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6D" w:rsidRDefault="00345C6D" w:rsidP="00567FBF">
      <w:pPr>
        <w:spacing w:after="0" w:line="276" w:lineRule="auto"/>
        <w:jc w:val="center"/>
        <w:rPr>
          <w:rFonts w:ascii="Times New Roman" w:eastAsia="Calibri" w:hAnsi="Times New Roman" w:cs="Times New Roman"/>
          <w:b/>
          <w:i/>
          <w:sz w:val="24"/>
          <w:szCs w:val="24"/>
          <w:u w:val="single"/>
          <w:lang w:eastAsia="bg-BG"/>
        </w:rPr>
      </w:pPr>
    </w:p>
    <w:p w:rsidR="00567FBF" w:rsidRDefault="00567FBF" w:rsidP="00567FBF">
      <w:pPr>
        <w:spacing w:after="0" w:line="276" w:lineRule="auto"/>
        <w:jc w:val="center"/>
        <w:rPr>
          <w:rFonts w:ascii="Times New Roman" w:eastAsia="Calibri" w:hAnsi="Times New Roman" w:cs="Times New Roman"/>
          <w:b/>
          <w:i/>
          <w:sz w:val="24"/>
          <w:szCs w:val="24"/>
          <w:u w:val="single"/>
          <w:lang w:eastAsia="bg-BG"/>
        </w:rPr>
      </w:pPr>
      <w:r w:rsidRPr="00567FBF">
        <w:rPr>
          <w:rFonts w:ascii="Times New Roman" w:eastAsia="Calibri" w:hAnsi="Times New Roman" w:cs="Times New Roman"/>
          <w:b/>
          <w:i/>
          <w:sz w:val="24"/>
          <w:szCs w:val="24"/>
          <w:u w:val="single"/>
          <w:lang w:eastAsia="bg-BG"/>
        </w:rPr>
        <w:t>ДОГОВОР</w:t>
      </w:r>
      <w:r w:rsidR="00172384">
        <w:rPr>
          <w:rFonts w:ascii="Times New Roman" w:eastAsia="Calibri" w:hAnsi="Times New Roman" w:cs="Times New Roman"/>
          <w:b/>
          <w:i/>
          <w:sz w:val="24"/>
          <w:szCs w:val="24"/>
          <w:u w:val="single"/>
          <w:lang w:eastAsia="bg-BG"/>
        </w:rPr>
        <w:t xml:space="preserve"> ЗА ВЪЗЛАГАНЕ НА </w:t>
      </w:r>
      <w:r w:rsidR="00BE1632">
        <w:rPr>
          <w:rFonts w:ascii="Times New Roman" w:eastAsia="Calibri" w:hAnsi="Times New Roman" w:cs="Times New Roman"/>
          <w:b/>
          <w:i/>
          <w:sz w:val="24"/>
          <w:szCs w:val="24"/>
          <w:u w:val="single"/>
          <w:lang w:eastAsia="bg-BG"/>
        </w:rPr>
        <w:t>ОБЩЕСТВЕНА ПОРЪЧКА ЗА СТРОИТЕЛСТВО</w:t>
      </w:r>
    </w:p>
    <w:p w:rsidR="00172384" w:rsidRPr="00567FBF" w:rsidRDefault="00172384" w:rsidP="00567FBF">
      <w:pPr>
        <w:spacing w:after="0" w:line="276" w:lineRule="auto"/>
        <w:jc w:val="center"/>
        <w:rPr>
          <w:rFonts w:ascii="Times New Roman" w:eastAsia="Calibri" w:hAnsi="Times New Roman" w:cs="Times New Roman"/>
          <w:b/>
          <w:i/>
          <w:sz w:val="24"/>
          <w:szCs w:val="24"/>
          <w:u w:val="single"/>
          <w:lang w:eastAsia="bg-BG"/>
        </w:rPr>
      </w:pPr>
      <w:r>
        <w:rPr>
          <w:rFonts w:ascii="Times New Roman" w:eastAsia="Calibri" w:hAnsi="Times New Roman" w:cs="Times New Roman"/>
          <w:b/>
          <w:i/>
          <w:sz w:val="24"/>
          <w:szCs w:val="24"/>
          <w:u w:val="single"/>
          <w:lang w:eastAsia="bg-BG"/>
        </w:rPr>
        <w:t>№ ……………./ ……………. г.</w:t>
      </w:r>
    </w:p>
    <w:p w:rsidR="00567FBF" w:rsidRPr="00567FBF" w:rsidRDefault="00567FBF" w:rsidP="00567FBF">
      <w:pPr>
        <w:widowControl w:val="0"/>
        <w:spacing w:before="240" w:after="0" w:line="276" w:lineRule="auto"/>
        <w:jc w:val="both"/>
        <w:rPr>
          <w:rFonts w:ascii="Times New Roman" w:eastAsia="Calibri" w:hAnsi="Times New Roman" w:cs="Times New Roman"/>
          <w:sz w:val="24"/>
          <w:szCs w:val="24"/>
          <w:lang w:eastAsia="bg-BG"/>
        </w:rPr>
      </w:pPr>
      <w:r w:rsidRPr="00567FBF">
        <w:rPr>
          <w:rFonts w:ascii="Times New Roman" w:eastAsia="Calibri" w:hAnsi="Times New Roman" w:cs="Times New Roman"/>
          <w:sz w:val="24"/>
          <w:szCs w:val="24"/>
          <w:lang w:eastAsia="bg-BG"/>
        </w:rPr>
        <w:t>Днес, ...</w:t>
      </w:r>
      <w:r>
        <w:rPr>
          <w:rFonts w:ascii="Times New Roman" w:eastAsia="Calibri" w:hAnsi="Times New Roman" w:cs="Times New Roman"/>
          <w:sz w:val="24"/>
          <w:szCs w:val="24"/>
          <w:lang w:eastAsia="bg-BG"/>
        </w:rPr>
        <w:t>...</w:t>
      </w:r>
      <w:r w:rsidRPr="00567FBF">
        <w:rPr>
          <w:rFonts w:ascii="Times New Roman" w:eastAsia="Calibri" w:hAnsi="Times New Roman" w:cs="Times New Roman"/>
          <w:sz w:val="24"/>
          <w:szCs w:val="24"/>
          <w:lang w:eastAsia="bg-BG"/>
        </w:rPr>
        <w:t>201</w:t>
      </w:r>
      <w:r w:rsidRPr="00567FBF">
        <w:rPr>
          <w:rFonts w:ascii="Times New Roman" w:eastAsia="Calibri" w:hAnsi="Times New Roman" w:cs="Times New Roman"/>
          <w:sz w:val="24"/>
          <w:szCs w:val="24"/>
          <w:lang w:val="en-US" w:eastAsia="bg-BG"/>
        </w:rPr>
        <w:t>9</w:t>
      </w:r>
      <w:r>
        <w:rPr>
          <w:rFonts w:ascii="Times New Roman" w:eastAsia="Calibri" w:hAnsi="Times New Roman" w:cs="Times New Roman"/>
          <w:sz w:val="24"/>
          <w:szCs w:val="24"/>
          <w:lang w:val="en-US" w:eastAsia="bg-BG"/>
        </w:rPr>
        <w:t xml:space="preserve"> </w:t>
      </w:r>
      <w:r w:rsidRPr="00567FBF">
        <w:rPr>
          <w:rFonts w:ascii="Times New Roman" w:eastAsia="Calibri" w:hAnsi="Times New Roman" w:cs="Times New Roman"/>
          <w:sz w:val="24"/>
          <w:szCs w:val="24"/>
          <w:lang w:eastAsia="bg-BG"/>
        </w:rPr>
        <w:t xml:space="preserve">г., в гр. </w:t>
      </w:r>
      <w:r w:rsidR="001061A1">
        <w:rPr>
          <w:rFonts w:ascii="Times New Roman" w:eastAsia="Calibri" w:hAnsi="Times New Roman" w:cs="Times New Roman"/>
          <w:sz w:val="24"/>
          <w:szCs w:val="24"/>
          <w:lang w:eastAsia="bg-BG"/>
        </w:rPr>
        <w:t>Мадан</w:t>
      </w:r>
      <w:r w:rsidRPr="00567FBF">
        <w:rPr>
          <w:rFonts w:ascii="Times New Roman" w:eastAsia="Calibri" w:hAnsi="Times New Roman" w:cs="Times New Roman"/>
          <w:sz w:val="24"/>
          <w:szCs w:val="24"/>
          <w:lang w:eastAsia="bg-BG"/>
        </w:rPr>
        <w:t>, между:</w:t>
      </w:r>
    </w:p>
    <w:p w:rsidR="00567FBF" w:rsidRPr="00567FBF" w:rsidRDefault="00567FBF" w:rsidP="00567FBF">
      <w:pPr>
        <w:widowControl w:val="0"/>
        <w:spacing w:before="240" w:after="0" w:line="276" w:lineRule="auto"/>
        <w:jc w:val="both"/>
        <w:rPr>
          <w:rFonts w:ascii="Times New Roman" w:eastAsia="Calibri" w:hAnsi="Times New Roman" w:cs="Times New Roman"/>
          <w:b/>
          <w:sz w:val="24"/>
          <w:szCs w:val="24"/>
          <w:lang w:eastAsia="bg-BG"/>
        </w:rPr>
      </w:pPr>
      <w:r w:rsidRPr="00567FBF">
        <w:rPr>
          <w:rFonts w:ascii="Times New Roman" w:eastAsia="Calibri" w:hAnsi="Times New Roman" w:cs="Times New Roman"/>
          <w:b/>
          <w:sz w:val="24"/>
          <w:szCs w:val="24"/>
          <w:lang w:eastAsia="bg-BG"/>
        </w:rPr>
        <w:t>1.</w:t>
      </w:r>
      <w:r>
        <w:rPr>
          <w:rFonts w:ascii="Times New Roman" w:eastAsia="Calibri" w:hAnsi="Times New Roman" w:cs="Times New Roman"/>
          <w:b/>
          <w:sz w:val="24"/>
          <w:szCs w:val="24"/>
          <w:lang w:eastAsia="bg-BG"/>
        </w:rPr>
        <w:t xml:space="preserve"> </w:t>
      </w:r>
      <w:r w:rsidR="00AF4224" w:rsidRPr="00AF4224">
        <w:rPr>
          <w:rFonts w:ascii="Times New Roman" w:eastAsia="Calibri" w:hAnsi="Times New Roman" w:cs="Times New Roman"/>
          <w:b/>
          <w:sz w:val="24"/>
          <w:szCs w:val="24"/>
          <w:lang w:eastAsia="bg-BG"/>
        </w:rPr>
        <w:t xml:space="preserve">ОБЩИНА МАДАН, </w:t>
      </w:r>
      <w:r w:rsidR="00AF4224" w:rsidRPr="00AF4224">
        <w:rPr>
          <w:rFonts w:ascii="Times New Roman" w:eastAsia="Calibri" w:hAnsi="Times New Roman" w:cs="Times New Roman"/>
          <w:sz w:val="24"/>
          <w:szCs w:val="24"/>
          <w:lang w:eastAsia="bg-BG"/>
        </w:rPr>
        <w:t xml:space="preserve">БУЛСТАТ </w:t>
      </w:r>
      <w:r w:rsidR="00AF4224" w:rsidRPr="00AF4224">
        <w:rPr>
          <w:rFonts w:ascii="Times New Roman" w:eastAsia="Calibri" w:hAnsi="Times New Roman" w:cs="Times New Roman"/>
          <w:sz w:val="24"/>
          <w:szCs w:val="24"/>
          <w:lang w:val="en-US" w:eastAsia="bg-BG"/>
        </w:rPr>
        <w:t>000614984</w:t>
      </w:r>
      <w:r w:rsidR="00AF4224" w:rsidRPr="00AF4224">
        <w:rPr>
          <w:rFonts w:ascii="Times New Roman" w:eastAsia="Calibri" w:hAnsi="Times New Roman" w:cs="Times New Roman"/>
          <w:sz w:val="24"/>
          <w:szCs w:val="24"/>
          <w:lang w:eastAsia="bg-BG"/>
        </w:rPr>
        <w:t>, с адрес: гр. Мадан, п.к. 4900, ул. „Обединение“ № 14, представлявана от Фахри Адемов Молайсенов – Кмет на Община Мадан и Фиданка Цветанова Узунова – Главен счетоводител на Община Мадан, наричана по-долу за краткост</w:t>
      </w:r>
      <w:r w:rsidR="00AF4224" w:rsidRPr="00AF4224">
        <w:rPr>
          <w:rFonts w:ascii="Times New Roman" w:eastAsia="Calibri" w:hAnsi="Times New Roman" w:cs="Times New Roman"/>
          <w:b/>
          <w:sz w:val="24"/>
          <w:szCs w:val="24"/>
          <w:lang w:eastAsia="bg-BG"/>
        </w:rPr>
        <w:t xml:space="preserve"> „ВЪЗЛОЖИТЕЛ”</w:t>
      </w:r>
      <w:r>
        <w:rPr>
          <w:rFonts w:ascii="Times New Roman" w:eastAsia="Calibri" w:hAnsi="Times New Roman" w:cs="Times New Roman"/>
          <w:b/>
          <w:sz w:val="24"/>
          <w:szCs w:val="24"/>
          <w:lang w:eastAsia="bg-BG"/>
        </w:rPr>
        <w:t xml:space="preserve">, </w:t>
      </w:r>
      <w:r w:rsidRPr="00567FBF">
        <w:rPr>
          <w:rFonts w:ascii="Times New Roman" w:eastAsia="Calibri" w:hAnsi="Times New Roman" w:cs="Times New Roman"/>
          <w:sz w:val="24"/>
          <w:szCs w:val="24"/>
          <w:lang w:eastAsia="bg-BG"/>
        </w:rPr>
        <w:t>от една страна</w:t>
      </w:r>
    </w:p>
    <w:p w:rsidR="00567FBF" w:rsidRDefault="00567FBF" w:rsidP="00567FBF">
      <w:pPr>
        <w:widowControl w:val="0"/>
        <w:spacing w:before="120" w:after="0" w:line="276" w:lineRule="auto"/>
        <w:ind w:firstLine="11"/>
        <w:jc w:val="both"/>
        <w:rPr>
          <w:rFonts w:ascii="Times New Roman" w:eastAsia="Calibri" w:hAnsi="Times New Roman" w:cs="Times New Roman"/>
          <w:sz w:val="24"/>
          <w:szCs w:val="24"/>
          <w:lang w:eastAsia="bg-BG"/>
        </w:rPr>
      </w:pPr>
      <w:r w:rsidRPr="00567FBF">
        <w:rPr>
          <w:rFonts w:ascii="Times New Roman" w:eastAsia="Calibri" w:hAnsi="Times New Roman" w:cs="Times New Roman"/>
          <w:sz w:val="24"/>
          <w:szCs w:val="24"/>
          <w:lang w:eastAsia="bg-BG"/>
        </w:rPr>
        <w:t xml:space="preserve">и </w:t>
      </w:r>
    </w:p>
    <w:p w:rsidR="00172384" w:rsidRPr="00172384" w:rsidRDefault="00567FBF" w:rsidP="00172384">
      <w:pPr>
        <w:jc w:val="both"/>
        <w:rPr>
          <w:rFonts w:ascii="Times New Roman" w:eastAsia="Times New Roman" w:hAnsi="Times New Roman" w:cs="Times New Roman"/>
          <w:sz w:val="24"/>
          <w:szCs w:val="24"/>
          <w:lang w:eastAsia="bg-BG"/>
        </w:rPr>
      </w:pPr>
      <w:r w:rsidRPr="00567FBF">
        <w:rPr>
          <w:rFonts w:ascii="Times New Roman" w:eastAsia="Calibri" w:hAnsi="Times New Roman" w:cs="Times New Roman"/>
          <w:b/>
          <w:sz w:val="24"/>
          <w:szCs w:val="24"/>
          <w:lang w:eastAsia="bg-BG"/>
        </w:rPr>
        <w:t>2.</w:t>
      </w:r>
      <w:r>
        <w:rPr>
          <w:rFonts w:ascii="Times New Roman" w:eastAsia="Calibri" w:hAnsi="Times New Roman" w:cs="Times New Roman"/>
          <w:sz w:val="24"/>
          <w:szCs w:val="24"/>
          <w:lang w:eastAsia="bg-BG"/>
        </w:rPr>
        <w:t xml:space="preserve"> </w:t>
      </w:r>
      <w:r w:rsidR="00172384" w:rsidRPr="00172384">
        <w:rPr>
          <w:rFonts w:ascii="Times New Roman" w:eastAsia="Times New Roman" w:hAnsi="Times New Roman" w:cs="Times New Roman"/>
          <w:b/>
          <w:sz w:val="24"/>
          <w:szCs w:val="24"/>
          <w:lang w:eastAsia="bg-BG"/>
        </w:rPr>
        <w:t>„........................................”</w:t>
      </w:r>
      <w:r w:rsidR="00172384" w:rsidRPr="00172384">
        <w:rPr>
          <w:rFonts w:ascii="Times New Roman" w:eastAsia="Times New Roman" w:hAnsi="Times New Roman" w:cs="Times New Roman"/>
          <w:sz w:val="24"/>
          <w:szCs w:val="24"/>
          <w:lang w:eastAsia="bg-BG"/>
        </w:rPr>
        <w:t>, с ЕИК ................., със седалище и адрес на управление: гр. ..................., ул. „.................................” № ......., тел: .............</w:t>
      </w:r>
      <w:r w:rsidR="00172384">
        <w:rPr>
          <w:rFonts w:ascii="Times New Roman" w:eastAsia="Times New Roman" w:hAnsi="Times New Roman" w:cs="Times New Roman"/>
          <w:sz w:val="24"/>
          <w:szCs w:val="24"/>
          <w:lang w:eastAsia="bg-BG"/>
        </w:rPr>
        <w:t>,</w:t>
      </w:r>
      <w:r w:rsidR="00172384" w:rsidRPr="00172384">
        <w:rPr>
          <w:rFonts w:ascii="Times New Roman" w:eastAsia="Times New Roman" w:hAnsi="Times New Roman" w:cs="Times New Roman"/>
          <w:sz w:val="24"/>
          <w:szCs w:val="24"/>
          <w:lang w:eastAsia="bg-BG"/>
        </w:rPr>
        <w:t xml:space="preserve"> факс: ................., представлявано от ............................................., наричан</w:t>
      </w:r>
      <w:r w:rsidR="00172384">
        <w:rPr>
          <w:rFonts w:ascii="Times New Roman" w:eastAsia="Times New Roman" w:hAnsi="Times New Roman" w:cs="Times New Roman"/>
          <w:sz w:val="24"/>
          <w:szCs w:val="24"/>
          <w:lang w:eastAsia="bg-BG"/>
        </w:rPr>
        <w:t>о</w:t>
      </w:r>
      <w:r w:rsidR="00172384" w:rsidRPr="00172384">
        <w:rPr>
          <w:rFonts w:ascii="Times New Roman" w:eastAsia="Times New Roman" w:hAnsi="Times New Roman" w:cs="Times New Roman"/>
          <w:sz w:val="24"/>
          <w:szCs w:val="24"/>
          <w:lang w:eastAsia="bg-BG"/>
        </w:rPr>
        <w:t xml:space="preserve"> по-нататък „</w:t>
      </w:r>
      <w:r w:rsidR="00172384" w:rsidRPr="00172384">
        <w:rPr>
          <w:rFonts w:ascii="Times New Roman" w:eastAsia="Times New Roman" w:hAnsi="Times New Roman" w:cs="Times New Roman"/>
          <w:b/>
          <w:sz w:val="24"/>
          <w:szCs w:val="24"/>
          <w:lang w:eastAsia="bg-BG"/>
        </w:rPr>
        <w:t xml:space="preserve">ИЗПЪЛНИТЕЛ”, </w:t>
      </w:r>
      <w:r w:rsidR="00172384" w:rsidRPr="00172384">
        <w:rPr>
          <w:rFonts w:ascii="Times New Roman" w:eastAsia="Times New Roman" w:hAnsi="Times New Roman" w:cs="Times New Roman"/>
          <w:sz w:val="24"/>
          <w:szCs w:val="24"/>
          <w:lang w:eastAsia="bg-BG"/>
        </w:rPr>
        <w:t>от друга страна,</w:t>
      </w:r>
    </w:p>
    <w:p w:rsidR="007477D1" w:rsidRPr="007477D1" w:rsidRDefault="007477D1" w:rsidP="007477D1">
      <w:pPr>
        <w:tabs>
          <w:tab w:val="left" w:pos="8789"/>
        </w:tabs>
        <w:ind w:right="-28" w:firstLine="708"/>
        <w:jc w:val="both"/>
        <w:rPr>
          <w:rFonts w:ascii="Times New Roman" w:hAnsi="Times New Roman" w:cs="Times New Roman"/>
          <w:sz w:val="24"/>
          <w:szCs w:val="24"/>
        </w:rPr>
      </w:pPr>
      <w:r w:rsidRPr="007477D1">
        <w:rPr>
          <w:rFonts w:ascii="Times New Roman" w:hAnsi="Times New Roman" w:cs="Times New Roman"/>
          <w:sz w:val="24"/>
          <w:szCs w:val="24"/>
        </w:rPr>
        <w:t xml:space="preserve">на основание чл. 112, ал. 1 от Закона за обществените поръчки (ЗОП), във връзка с проведената процедура за възлагане на обществена поръчка с предмет: </w:t>
      </w:r>
      <w:r w:rsidR="00A0036E" w:rsidRPr="00F867A6">
        <w:rPr>
          <w:rFonts w:ascii="Times New Roman" w:hAnsi="Times New Roman" w:cs="Times New Roman"/>
          <w:b/>
          <w:bCs/>
          <w:sz w:val="24"/>
          <w:szCs w:val="24"/>
          <w:shd w:val="clear" w:color="auto" w:fill="FFFFFF"/>
          <w:lang w:val="ru-RU"/>
        </w:rPr>
        <w:t>„</w:t>
      </w:r>
      <w:r w:rsidR="00A0036E" w:rsidRPr="00F867A6">
        <w:rPr>
          <w:rFonts w:ascii="Times New Roman" w:hAnsi="Times New Roman" w:cs="Times New Roman"/>
          <w:bCs/>
          <w:sz w:val="24"/>
          <w:szCs w:val="24"/>
          <w:shd w:val="clear" w:color="auto" w:fill="FFFFFF"/>
          <w:lang w:val="ru-RU"/>
        </w:rPr>
        <w:t xml:space="preserve">РЕКОНСТРУКЦИЯ, РЕМОНТ, ОБОРУДВАНЕ И ОБЗАВЕЖДАНЕ НА СУ „ОТЕЦ ПАИСИЙ“ - ГР. </w:t>
      </w:r>
      <w:r w:rsidR="00A0036E" w:rsidRPr="00F867A6">
        <w:rPr>
          <w:rFonts w:ascii="Times New Roman" w:hAnsi="Times New Roman" w:cs="Times New Roman"/>
          <w:bCs/>
          <w:sz w:val="24"/>
          <w:szCs w:val="24"/>
          <w:shd w:val="clear" w:color="auto" w:fill="FFFFFF"/>
          <w:lang w:val="en-GB"/>
        </w:rPr>
        <w:t>МАДАН”</w:t>
      </w:r>
      <w:r w:rsidRPr="007477D1">
        <w:rPr>
          <w:rFonts w:ascii="Times New Roman" w:hAnsi="Times New Roman" w:cs="Times New Roman"/>
          <w:sz w:val="24"/>
          <w:szCs w:val="24"/>
        </w:rPr>
        <w:t xml:space="preserve"> и влязло в законна сила Решение № ………………. на ВЪЗЛОЖИТЕЛЯ за определяне на ИЗПЪЛНИТЕЛ, се сключи настоящият договор, с който страните по него се споразумяха за следното:</w:t>
      </w:r>
    </w:p>
    <w:p w:rsidR="007477D1" w:rsidRPr="007477D1" w:rsidRDefault="007477D1" w:rsidP="007477D1">
      <w:pPr>
        <w:keepNext/>
        <w:jc w:val="center"/>
        <w:rPr>
          <w:rFonts w:ascii="Times New Roman" w:hAnsi="Times New Roman" w:cs="Times New Roman"/>
          <w:b/>
          <w:sz w:val="24"/>
          <w:szCs w:val="24"/>
        </w:rPr>
      </w:pPr>
      <w:r w:rsidRPr="007477D1">
        <w:rPr>
          <w:rFonts w:ascii="Times New Roman" w:hAnsi="Times New Roman" w:cs="Times New Roman"/>
          <w:b/>
          <w:sz w:val="24"/>
          <w:szCs w:val="24"/>
        </w:rPr>
        <w:t>І. ПРЕДМЕТ НА ДОГОВОРА</w:t>
      </w:r>
    </w:p>
    <w:p w:rsidR="007477D1" w:rsidRPr="007477D1" w:rsidRDefault="007477D1" w:rsidP="007477D1">
      <w:pPr>
        <w:tabs>
          <w:tab w:val="left" w:pos="567"/>
        </w:tabs>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z w:val="24"/>
          <w:szCs w:val="24"/>
          <w:shd w:val="clear" w:color="auto" w:fill="FFFFFF"/>
        </w:rPr>
        <w:t>Чл. 1. (1).</w:t>
      </w:r>
      <w:r w:rsidRPr="007477D1">
        <w:rPr>
          <w:rFonts w:ascii="Times New Roman" w:hAnsi="Times New Roman" w:cs="Times New Roman"/>
          <w:sz w:val="24"/>
          <w:szCs w:val="24"/>
          <w:shd w:val="clear" w:color="auto" w:fill="FFFFFF"/>
        </w:rPr>
        <w:t xml:space="preserve"> ВЪЗЛОЖИТЕЛЯТ възлага, а ИЗПЪЛНИТЕЛЯТ приема да изпълни строително-монтажни работи и дейности </w:t>
      </w:r>
      <w:r w:rsidRPr="00F867A6">
        <w:rPr>
          <w:rFonts w:ascii="Times New Roman" w:hAnsi="Times New Roman" w:cs="Times New Roman"/>
          <w:sz w:val="24"/>
          <w:szCs w:val="24"/>
          <w:shd w:val="clear" w:color="auto" w:fill="FFFFFF"/>
        </w:rPr>
        <w:t xml:space="preserve">за обект </w:t>
      </w:r>
      <w:r w:rsidR="00F867A6" w:rsidRPr="00F867A6">
        <w:rPr>
          <w:rFonts w:ascii="Times New Roman" w:hAnsi="Times New Roman" w:cs="Times New Roman"/>
          <w:b/>
          <w:bCs/>
          <w:sz w:val="24"/>
          <w:szCs w:val="24"/>
          <w:shd w:val="clear" w:color="auto" w:fill="FFFFFF"/>
          <w:lang w:val="ru-RU"/>
        </w:rPr>
        <w:t>„</w:t>
      </w:r>
      <w:r w:rsidR="00F867A6" w:rsidRPr="00F867A6">
        <w:rPr>
          <w:rFonts w:ascii="Times New Roman" w:hAnsi="Times New Roman" w:cs="Times New Roman"/>
          <w:bCs/>
          <w:sz w:val="24"/>
          <w:szCs w:val="24"/>
          <w:shd w:val="clear" w:color="auto" w:fill="FFFFFF"/>
          <w:lang w:val="ru-RU"/>
        </w:rPr>
        <w:t xml:space="preserve">РЕКОНСТРУКЦИЯ, РЕМОНТ, ОБОРУДВАНЕ И ОБЗАВЕЖДАНЕ НА СУ „ОТЕЦ ПАИСИЙ“ - ГР. </w:t>
      </w:r>
      <w:r w:rsidR="00F867A6" w:rsidRPr="00F867A6">
        <w:rPr>
          <w:rFonts w:ascii="Times New Roman" w:hAnsi="Times New Roman" w:cs="Times New Roman"/>
          <w:bCs/>
          <w:sz w:val="24"/>
          <w:szCs w:val="24"/>
          <w:shd w:val="clear" w:color="auto" w:fill="FFFFFF"/>
          <w:lang w:val="en-GB"/>
        </w:rPr>
        <w:t>МАДАН”</w:t>
      </w:r>
      <w:r w:rsidRPr="00F867A6">
        <w:rPr>
          <w:rFonts w:ascii="Times New Roman" w:hAnsi="Times New Roman" w:cs="Times New Roman"/>
          <w:sz w:val="24"/>
          <w:szCs w:val="24"/>
        </w:rPr>
        <w:t>,</w:t>
      </w:r>
      <w:r w:rsidRPr="007477D1">
        <w:rPr>
          <w:rFonts w:ascii="Times New Roman" w:hAnsi="Times New Roman" w:cs="Times New Roman"/>
          <w:sz w:val="24"/>
          <w:szCs w:val="24"/>
        </w:rPr>
        <w:t xml:space="preserve"> с</w:t>
      </w:r>
      <w:r w:rsidRPr="007477D1">
        <w:rPr>
          <w:rFonts w:ascii="Times New Roman" w:hAnsi="Times New Roman" w:cs="Times New Roman"/>
          <w:sz w:val="24"/>
          <w:szCs w:val="24"/>
          <w:shd w:val="clear" w:color="auto" w:fill="FFFFFF"/>
        </w:rPr>
        <w:t>ъгласно Техническата спецификация и офертата на ИЗПЪЛНИТЕЛЯ.</w:t>
      </w:r>
    </w:p>
    <w:p w:rsidR="007477D1" w:rsidRPr="007477D1" w:rsidRDefault="007477D1" w:rsidP="007477D1">
      <w:pPr>
        <w:ind w:firstLine="708"/>
        <w:jc w:val="both"/>
        <w:rPr>
          <w:rFonts w:ascii="Times New Roman" w:hAnsi="Times New Roman" w:cs="Times New Roman"/>
          <w:spacing w:val="-1"/>
          <w:sz w:val="24"/>
          <w:szCs w:val="24"/>
        </w:rPr>
      </w:pPr>
      <w:r w:rsidRPr="007477D1">
        <w:rPr>
          <w:rFonts w:ascii="Times New Roman" w:hAnsi="Times New Roman" w:cs="Times New Roman"/>
          <w:b/>
          <w:spacing w:val="-1"/>
          <w:sz w:val="24"/>
          <w:szCs w:val="24"/>
        </w:rPr>
        <w:t>(2)</w:t>
      </w:r>
      <w:r w:rsidRPr="007477D1">
        <w:rPr>
          <w:rFonts w:ascii="Times New Roman" w:hAnsi="Times New Roman" w:cs="Times New Roman"/>
          <w:sz w:val="24"/>
          <w:szCs w:val="24"/>
        </w:rPr>
        <w:t xml:space="preserve"> ИЗПЪЛНИТЕЛЯТ следва да извърши работите и дейностите по ал. 1 съгласно одобрените инвестиционни проекти и техническата документация, в съответствие с Техническата спецификация, Техническото и Ценовото предложение, които са неразделна част от настоящия договор</w:t>
      </w:r>
      <w:r w:rsidRPr="007477D1">
        <w:rPr>
          <w:rFonts w:ascii="Times New Roman" w:hAnsi="Times New Roman" w:cs="Times New Roman"/>
          <w:spacing w:val="-1"/>
          <w:sz w:val="24"/>
          <w:szCs w:val="24"/>
        </w:rPr>
        <w:t>.</w:t>
      </w:r>
    </w:p>
    <w:p w:rsidR="007477D1" w:rsidRPr="007477D1" w:rsidRDefault="007477D1" w:rsidP="007477D1">
      <w:pPr>
        <w:ind w:firstLine="708"/>
        <w:jc w:val="both"/>
        <w:rPr>
          <w:rFonts w:ascii="Times New Roman" w:hAnsi="Times New Roman" w:cs="Times New Roman"/>
          <w:sz w:val="24"/>
          <w:szCs w:val="24"/>
        </w:rPr>
      </w:pPr>
      <w:r w:rsidRPr="007477D1">
        <w:rPr>
          <w:rFonts w:ascii="Times New Roman" w:hAnsi="Times New Roman" w:cs="Times New Roman"/>
          <w:b/>
          <w:sz w:val="24"/>
          <w:szCs w:val="24"/>
        </w:rPr>
        <w:t xml:space="preserve">(3) </w:t>
      </w:r>
      <w:r w:rsidRPr="007477D1">
        <w:rPr>
          <w:rFonts w:ascii="Times New Roman" w:hAnsi="Times New Roman" w:cs="Times New Roman"/>
          <w:sz w:val="24"/>
          <w:szCs w:val="24"/>
        </w:rPr>
        <w:t>Ако при изпълнение на възложените СМР възникне необходимост от извършване на непредвидени разходи за допълнителни работи или промени, същите ще бъдат направени само при доказана необходимост и след направено изменение на настоящия договор при условията и по реда на чл. 116 от ЗОП. За целта ИЗПЪЛНИТЕЛЯТ уведомява незабавно ВЪЗЛОЖИТЕЛЯ като:</w:t>
      </w:r>
    </w:p>
    <w:p w:rsidR="007477D1" w:rsidRPr="007477D1" w:rsidRDefault="007477D1" w:rsidP="007477D1">
      <w:pPr>
        <w:ind w:firstLine="708"/>
        <w:jc w:val="both"/>
        <w:rPr>
          <w:rFonts w:ascii="Times New Roman" w:hAnsi="Times New Roman" w:cs="Times New Roman"/>
          <w:sz w:val="24"/>
          <w:szCs w:val="24"/>
        </w:rPr>
      </w:pPr>
      <w:r w:rsidRPr="007477D1">
        <w:rPr>
          <w:rFonts w:ascii="Times New Roman" w:hAnsi="Times New Roman" w:cs="Times New Roman"/>
          <w:sz w:val="24"/>
          <w:szCs w:val="24"/>
        </w:rPr>
        <w:t xml:space="preserve">1. При възникване на разходи, в резултат на работи, които не е могло да бъдат предвидени при първоначалното проектиране и водят само до увеличаване на количествата, заложени в количествено-стойностната сметка, същите се съгласуват и одобряват предварително от ВЪЗЛОЖИТЕЛЯ чрез сключване на допълнително споразумение към </w:t>
      </w:r>
      <w:r w:rsidRPr="007477D1">
        <w:rPr>
          <w:rFonts w:ascii="Times New Roman" w:hAnsi="Times New Roman" w:cs="Times New Roman"/>
          <w:sz w:val="24"/>
          <w:szCs w:val="24"/>
        </w:rPr>
        <w:lastRenderedPageBreak/>
        <w:t>договора за обществената поръчка, преди тяхното стартиране. Единичните цени се вземат предвид от предложението на ИЗПЪЛНИТЕЛЯ, съгласно ценовата му оферта, подадена за участие в процедурата. Необходимостта от увеличаване на количествата се доказва с представянето на количествена сметка и подписан протокол от лицата, упражняващи инвеститорски контрол, строителен надзор и авторски надзор. Протоколът се представя на ВЪЗЛОЖИТЕЛЯ за одобрение.</w:t>
      </w:r>
    </w:p>
    <w:p w:rsidR="007477D1" w:rsidRPr="007477D1" w:rsidRDefault="007477D1" w:rsidP="007477D1">
      <w:pPr>
        <w:ind w:firstLine="708"/>
        <w:jc w:val="both"/>
        <w:rPr>
          <w:rFonts w:ascii="Times New Roman" w:hAnsi="Times New Roman" w:cs="Times New Roman"/>
          <w:sz w:val="24"/>
          <w:szCs w:val="24"/>
        </w:rPr>
      </w:pPr>
      <w:r w:rsidRPr="007477D1">
        <w:rPr>
          <w:rFonts w:ascii="Times New Roman" w:hAnsi="Times New Roman" w:cs="Times New Roman"/>
          <w:sz w:val="24"/>
          <w:szCs w:val="24"/>
        </w:rPr>
        <w:t>2. При необходимост от разходи за изпълнение на нови, непредвидени видове строително-монтажни работи, възникнали в процеса на изпълнение на обекта, без извършването, на които не може да се изпълнят изискванията на Техническата спецификация, същите ще се уточняват предварително с ВЪЗЛОЖИТЕЛЯ, преди сключването на допълнително споразумение към договора за обществената поръчка и тяхното стартиране. Необходимостта от извършване на допълнително възникналите строително-ремонтни работи се доказва с представянето на количествено–стойностна сметка за вида и количеството на допълнителните СМР, подписан от лицата упражняващи инвеститорски контрол, строителен надзор и авторски надзор протокол/подробна писмена обосновка, от която да става ясно каква е причината за наложилото се изменение по време на строителството и Заповед на проектанта за налагане на изменението, съгласно Наредба № 3 от 31.07.2003 за съставяне на актове и протоколи по време на строителството. ИЗПЪЛНИТЕЛЯТ представя единични цени на допълнително възникналите СМР по видове, с анализ за всеки вид работа, формиран на база показателите за ценообразуване от Ценовото предложение на ИЗПЪЛНИТЕЛЯ. Цялата документация по необходимостта от изпълнение на нови, непредвидени разходи се представя на ВЪЗЛОЖИТЕЛЯ за одобрение.</w:t>
      </w:r>
    </w:p>
    <w:p w:rsidR="007477D1" w:rsidRPr="007477D1" w:rsidRDefault="007477D1" w:rsidP="007477D1">
      <w:pPr>
        <w:ind w:firstLine="708"/>
        <w:jc w:val="both"/>
        <w:rPr>
          <w:rFonts w:ascii="Times New Roman" w:hAnsi="Times New Roman" w:cs="Times New Roman"/>
          <w:sz w:val="24"/>
          <w:szCs w:val="24"/>
        </w:rPr>
      </w:pPr>
      <w:r w:rsidRPr="007477D1">
        <w:rPr>
          <w:rFonts w:ascii="Times New Roman" w:hAnsi="Times New Roman" w:cs="Times New Roman"/>
          <w:b/>
          <w:sz w:val="24"/>
          <w:szCs w:val="24"/>
        </w:rPr>
        <w:t>(4)</w:t>
      </w:r>
      <w:r w:rsidRPr="007477D1">
        <w:rPr>
          <w:rFonts w:ascii="Times New Roman" w:hAnsi="Times New Roman" w:cs="Times New Roman"/>
          <w:sz w:val="24"/>
          <w:szCs w:val="24"/>
        </w:rPr>
        <w:t xml:space="preserve"> В  случаите  на  изменение  на  сключен  договор  за  обществена поръчка по реда на чл. 116 от ЗОП впоследствие, поради необходимост от извършване на  непредвидени  разходи,  последните  следва  като  стойности  на  отделните  позиции посочени в съответната заменителна таблица да са в рамките на приетите лимити за различните видове дейности, съгласно изискванията на Програмата за развитие на селските райони 2014 - 2020 г., Наредба № 12/25.07.2016 г., Договор за безвъзмездна помощ </w:t>
      </w:r>
      <w:r w:rsidR="00433AD4" w:rsidRPr="00433AD4">
        <w:rPr>
          <w:rFonts w:ascii="Times New Roman" w:hAnsi="Times New Roman" w:cs="Times New Roman"/>
          <w:sz w:val="24"/>
          <w:szCs w:val="24"/>
        </w:rPr>
        <w:t>рег. № BG06RDNP001-7.002-0008-С01 от 02.05.2019</w:t>
      </w:r>
      <w:r w:rsidR="001B4A15">
        <w:rPr>
          <w:rFonts w:ascii="Times New Roman" w:hAnsi="Times New Roman" w:cs="Times New Roman"/>
          <w:sz w:val="24"/>
          <w:szCs w:val="24"/>
          <w:lang w:val="en-US"/>
        </w:rPr>
        <w:t xml:space="preserve"> </w:t>
      </w:r>
      <w:r w:rsidR="00433AD4" w:rsidRPr="00433AD4">
        <w:rPr>
          <w:rFonts w:ascii="Times New Roman" w:hAnsi="Times New Roman" w:cs="Times New Roman"/>
          <w:sz w:val="24"/>
          <w:szCs w:val="24"/>
        </w:rPr>
        <w:t>г.</w:t>
      </w:r>
      <w:r w:rsidRPr="007477D1">
        <w:rPr>
          <w:rFonts w:ascii="Times New Roman" w:hAnsi="Times New Roman" w:cs="Times New Roman"/>
          <w:sz w:val="24"/>
          <w:szCs w:val="24"/>
        </w:rPr>
        <w:t>, и приложенията към него.</w:t>
      </w:r>
    </w:p>
    <w:p w:rsidR="007477D1" w:rsidRPr="007477D1" w:rsidRDefault="007477D1" w:rsidP="007477D1">
      <w:pPr>
        <w:ind w:firstLine="708"/>
        <w:jc w:val="both"/>
        <w:rPr>
          <w:rFonts w:ascii="Times New Roman" w:hAnsi="Times New Roman" w:cs="Times New Roman"/>
          <w:sz w:val="24"/>
          <w:szCs w:val="24"/>
        </w:rPr>
      </w:pPr>
      <w:r w:rsidRPr="007477D1">
        <w:rPr>
          <w:rFonts w:ascii="Times New Roman" w:hAnsi="Times New Roman" w:cs="Times New Roman"/>
          <w:b/>
          <w:sz w:val="24"/>
          <w:szCs w:val="24"/>
        </w:rPr>
        <w:t>(5)</w:t>
      </w:r>
      <w:r w:rsidRPr="007477D1">
        <w:rPr>
          <w:rFonts w:ascii="Times New Roman" w:hAnsi="Times New Roman" w:cs="Times New Roman"/>
          <w:sz w:val="24"/>
          <w:szCs w:val="24"/>
        </w:rPr>
        <w:t xml:space="preserve"> Максималната стойност за непредвидените разходи е до </w:t>
      </w:r>
      <w:r w:rsidR="00134756" w:rsidRPr="00134756">
        <w:rPr>
          <w:rFonts w:ascii="Times New Roman" w:hAnsi="Times New Roman" w:cs="Times New Roman"/>
          <w:sz w:val="24"/>
          <w:szCs w:val="24"/>
        </w:rPr>
        <w:t>12 686,18</w:t>
      </w:r>
      <w:r w:rsidRPr="007477D1">
        <w:rPr>
          <w:rFonts w:ascii="Times New Roman" w:hAnsi="Times New Roman" w:cs="Times New Roman"/>
          <w:sz w:val="24"/>
          <w:szCs w:val="24"/>
        </w:rPr>
        <w:t xml:space="preserve"> лева без ДДС</w:t>
      </w:r>
      <w:r w:rsidR="00134756">
        <w:rPr>
          <w:rFonts w:ascii="Times New Roman" w:hAnsi="Times New Roman" w:cs="Times New Roman"/>
          <w:sz w:val="24"/>
          <w:szCs w:val="24"/>
        </w:rPr>
        <w:t xml:space="preserve">, но не повече от </w:t>
      </w:r>
      <w:r w:rsidRPr="007477D1">
        <w:rPr>
          <w:rFonts w:ascii="Times New Roman" w:hAnsi="Times New Roman" w:cs="Times New Roman"/>
          <w:sz w:val="24"/>
          <w:szCs w:val="24"/>
        </w:rPr>
        <w:t>5 % (пет на сто) от цената на договора по чл. 3, ал. 1</w:t>
      </w:r>
      <w:r w:rsidR="00134756">
        <w:rPr>
          <w:rFonts w:ascii="Times New Roman" w:hAnsi="Times New Roman" w:cs="Times New Roman"/>
          <w:sz w:val="24"/>
          <w:szCs w:val="24"/>
        </w:rPr>
        <w:t>, т. 1</w:t>
      </w:r>
      <w:r w:rsidRPr="007477D1">
        <w:rPr>
          <w:rFonts w:ascii="Times New Roman" w:hAnsi="Times New Roman" w:cs="Times New Roman"/>
          <w:sz w:val="24"/>
          <w:szCs w:val="24"/>
        </w:rPr>
        <w:t>.</w:t>
      </w:r>
    </w:p>
    <w:p w:rsidR="007477D1" w:rsidRPr="007477D1" w:rsidRDefault="007477D1" w:rsidP="007477D1">
      <w:pPr>
        <w:ind w:firstLine="708"/>
        <w:jc w:val="both"/>
        <w:rPr>
          <w:rFonts w:ascii="Times New Roman" w:hAnsi="Times New Roman" w:cs="Times New Roman"/>
          <w:sz w:val="24"/>
          <w:szCs w:val="24"/>
        </w:rPr>
      </w:pPr>
      <w:r w:rsidRPr="007477D1">
        <w:rPr>
          <w:rFonts w:ascii="Times New Roman" w:hAnsi="Times New Roman" w:cs="Times New Roman"/>
          <w:b/>
          <w:sz w:val="24"/>
          <w:szCs w:val="24"/>
        </w:rPr>
        <w:t>(6)</w:t>
      </w:r>
      <w:r w:rsidRPr="007477D1">
        <w:rPr>
          <w:rFonts w:ascii="Times New Roman" w:hAnsi="Times New Roman" w:cs="Times New Roman"/>
          <w:sz w:val="24"/>
          <w:szCs w:val="24"/>
        </w:rPr>
        <w:t xml:space="preserve"> С подписването на договора ИЗПЪЛНИТЕЛЯТ декларира, че е запознат със съдържанието на договора и всички приложения, изразява съгласие с тях и се задължава да изпълнява всички произтичащи от договора задължения.</w:t>
      </w:r>
    </w:p>
    <w:p w:rsidR="007477D1" w:rsidRPr="007477D1" w:rsidRDefault="007477D1" w:rsidP="007477D1">
      <w:pPr>
        <w:keepNext/>
        <w:jc w:val="center"/>
        <w:rPr>
          <w:rFonts w:ascii="Times New Roman" w:hAnsi="Times New Roman" w:cs="Times New Roman"/>
          <w:b/>
          <w:sz w:val="24"/>
          <w:szCs w:val="24"/>
        </w:rPr>
      </w:pPr>
      <w:r w:rsidRPr="007477D1">
        <w:rPr>
          <w:rFonts w:ascii="Times New Roman" w:hAnsi="Times New Roman" w:cs="Times New Roman"/>
          <w:b/>
          <w:sz w:val="24"/>
          <w:szCs w:val="24"/>
        </w:rPr>
        <w:t>П. СРОКОВЕ ПО ДОГОВОРА</w:t>
      </w:r>
    </w:p>
    <w:p w:rsidR="00991CBE" w:rsidRDefault="007477D1" w:rsidP="00506AE2">
      <w:pPr>
        <w:tabs>
          <w:tab w:val="left" w:pos="2085"/>
        </w:tabs>
        <w:ind w:firstLine="567"/>
        <w:jc w:val="both"/>
        <w:rPr>
          <w:rFonts w:ascii="Times New Roman" w:hAnsi="Times New Roman" w:cs="Times New Roman"/>
          <w:spacing w:val="-5"/>
          <w:sz w:val="24"/>
          <w:szCs w:val="24"/>
        </w:rPr>
      </w:pPr>
      <w:r w:rsidRPr="007477D1">
        <w:rPr>
          <w:rFonts w:ascii="Times New Roman" w:hAnsi="Times New Roman" w:cs="Times New Roman"/>
          <w:b/>
          <w:spacing w:val="-5"/>
          <w:sz w:val="24"/>
          <w:szCs w:val="24"/>
        </w:rPr>
        <w:t>Чл. 2. (1)</w:t>
      </w:r>
      <w:r w:rsidRPr="007477D1">
        <w:rPr>
          <w:rFonts w:ascii="Times New Roman" w:hAnsi="Times New Roman" w:cs="Times New Roman"/>
          <w:spacing w:val="-5"/>
          <w:sz w:val="24"/>
          <w:szCs w:val="24"/>
        </w:rPr>
        <w:t xml:space="preserve"> </w:t>
      </w:r>
      <w:r w:rsidR="00506AE2" w:rsidRPr="00506AE2">
        <w:rPr>
          <w:rFonts w:ascii="Times New Roman" w:hAnsi="Times New Roman" w:cs="Times New Roman"/>
          <w:spacing w:val="-5"/>
          <w:sz w:val="24"/>
          <w:szCs w:val="24"/>
        </w:rPr>
        <w:t xml:space="preserve">Срокът на договора започва да тече от датата на подписването му от двете страни и е до датата на изпълнение на всички поети от страните задължения съгласно документите, съставляващи Договора, но не по-късно от крайния срок за изпълнение на Административен </w:t>
      </w:r>
      <w:r w:rsidR="00506AE2" w:rsidRPr="00506AE2">
        <w:rPr>
          <w:rFonts w:ascii="Times New Roman" w:hAnsi="Times New Roman" w:cs="Times New Roman"/>
          <w:spacing w:val="-5"/>
          <w:sz w:val="24"/>
          <w:szCs w:val="24"/>
        </w:rPr>
        <w:lastRenderedPageBreak/>
        <w:t>договор за предоставяне на безвъзмездна финансова помощ с рег. №</w:t>
      </w:r>
      <w:r w:rsidR="000B7608">
        <w:rPr>
          <w:rFonts w:ascii="Times New Roman" w:hAnsi="Times New Roman" w:cs="Times New Roman"/>
          <w:spacing w:val="-5"/>
          <w:sz w:val="24"/>
          <w:szCs w:val="24"/>
        </w:rPr>
        <w:t xml:space="preserve"> </w:t>
      </w:r>
      <w:r w:rsidR="00506AE2" w:rsidRPr="00506AE2">
        <w:rPr>
          <w:rFonts w:ascii="Times New Roman" w:hAnsi="Times New Roman" w:cs="Times New Roman"/>
          <w:spacing w:val="-5"/>
          <w:sz w:val="24"/>
          <w:szCs w:val="24"/>
        </w:rPr>
        <w:t>BG06RDNP001-7.002-0008-С01/02.05.2019 г. и не по-късно от</w:t>
      </w:r>
      <w:r w:rsidR="00506AE2">
        <w:rPr>
          <w:rFonts w:ascii="Times New Roman" w:hAnsi="Times New Roman" w:cs="Times New Roman"/>
          <w:spacing w:val="-5"/>
          <w:sz w:val="24"/>
          <w:szCs w:val="24"/>
        </w:rPr>
        <w:t xml:space="preserve"> 15.09.2023 г.</w:t>
      </w:r>
    </w:p>
    <w:p w:rsidR="007477D1" w:rsidRPr="007477D1" w:rsidRDefault="00991CBE" w:rsidP="00506AE2">
      <w:pPr>
        <w:tabs>
          <w:tab w:val="left" w:pos="2085"/>
        </w:tabs>
        <w:ind w:firstLine="567"/>
        <w:jc w:val="both"/>
        <w:rPr>
          <w:rFonts w:ascii="Times New Roman" w:hAnsi="Times New Roman" w:cs="Times New Roman"/>
          <w:sz w:val="24"/>
          <w:szCs w:val="24"/>
        </w:rPr>
      </w:pPr>
      <w:r w:rsidRPr="00991CBE">
        <w:rPr>
          <w:rFonts w:ascii="Times New Roman" w:hAnsi="Times New Roman" w:cs="Times New Roman"/>
          <w:b/>
          <w:spacing w:val="-5"/>
          <w:sz w:val="24"/>
          <w:szCs w:val="24"/>
        </w:rPr>
        <w:t>(2)</w:t>
      </w:r>
      <w:r>
        <w:rPr>
          <w:rFonts w:ascii="Times New Roman" w:hAnsi="Times New Roman" w:cs="Times New Roman"/>
          <w:spacing w:val="-5"/>
          <w:sz w:val="24"/>
          <w:szCs w:val="24"/>
        </w:rPr>
        <w:t xml:space="preserve"> </w:t>
      </w:r>
      <w:r w:rsidR="007477D1" w:rsidRPr="007477D1">
        <w:rPr>
          <w:rFonts w:ascii="Times New Roman" w:hAnsi="Times New Roman" w:cs="Times New Roman"/>
          <w:sz w:val="24"/>
          <w:szCs w:val="24"/>
        </w:rPr>
        <w:t xml:space="preserve">Срокът за изпълнение на договорените дейности и строително-монтажни работи и предаването на строежа от </w:t>
      </w:r>
      <w:r w:rsidR="007477D1" w:rsidRPr="00506AE2">
        <w:rPr>
          <w:rFonts w:ascii="Times New Roman" w:hAnsi="Times New Roman" w:cs="Times New Roman"/>
          <w:spacing w:val="-5"/>
          <w:sz w:val="24"/>
          <w:szCs w:val="24"/>
        </w:rPr>
        <w:t>ИЗПЪЛНИТЕЛЯ</w:t>
      </w:r>
      <w:r w:rsidR="007477D1" w:rsidRPr="007477D1">
        <w:rPr>
          <w:rFonts w:ascii="Times New Roman" w:hAnsi="Times New Roman" w:cs="Times New Roman"/>
          <w:sz w:val="24"/>
          <w:szCs w:val="24"/>
        </w:rPr>
        <w:t xml:space="preserve"> с Констативен Акт Образец 15, подписан без забележки, е ………………. календарни дни, като същият започва да тече с подписване на Протокол образец № 2/2а за откриване на строителна площадка и определяне на строителна линия и ниво съгласно Наредба № 3 от 31.07.2003 г. за съставяне на актове и протоколи по време на </w:t>
      </w:r>
      <w:r w:rsidR="007477D1" w:rsidRPr="00991CBE">
        <w:rPr>
          <w:rFonts w:ascii="Times New Roman" w:hAnsi="Times New Roman" w:cs="Times New Roman"/>
          <w:sz w:val="24"/>
          <w:szCs w:val="24"/>
        </w:rPr>
        <w:t>строителството.</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pacing w:val="3"/>
          <w:sz w:val="24"/>
          <w:szCs w:val="24"/>
        </w:rPr>
        <w:t>(</w:t>
      </w:r>
      <w:r w:rsidR="00991CBE">
        <w:rPr>
          <w:rFonts w:ascii="Times New Roman" w:hAnsi="Times New Roman" w:cs="Times New Roman"/>
          <w:b/>
          <w:spacing w:val="3"/>
          <w:sz w:val="24"/>
          <w:szCs w:val="24"/>
        </w:rPr>
        <w:t>3</w:t>
      </w:r>
      <w:r w:rsidRPr="007477D1">
        <w:rPr>
          <w:rFonts w:ascii="Times New Roman" w:hAnsi="Times New Roman" w:cs="Times New Roman"/>
          <w:b/>
          <w:spacing w:val="3"/>
          <w:sz w:val="24"/>
          <w:szCs w:val="24"/>
        </w:rPr>
        <w:t>)</w:t>
      </w:r>
      <w:r w:rsidRPr="007477D1">
        <w:rPr>
          <w:rFonts w:ascii="Times New Roman" w:hAnsi="Times New Roman" w:cs="Times New Roman"/>
          <w:spacing w:val="3"/>
          <w:sz w:val="24"/>
          <w:szCs w:val="24"/>
        </w:rPr>
        <w:t xml:space="preserve"> </w:t>
      </w:r>
      <w:r w:rsidRPr="007477D1">
        <w:rPr>
          <w:rFonts w:ascii="Times New Roman" w:hAnsi="Times New Roman" w:cs="Times New Roman"/>
          <w:sz w:val="24"/>
          <w:szCs w:val="24"/>
        </w:rPr>
        <w:t xml:space="preserve">При спиране на строителството по нареждане на общински или държавен орган, както и по обективни причини, за които ИЗПЪЛНИТЕЛЯТ няма вина, срокът по ал. </w:t>
      </w:r>
      <w:r w:rsidR="00716C95">
        <w:rPr>
          <w:rFonts w:ascii="Times New Roman" w:hAnsi="Times New Roman" w:cs="Times New Roman"/>
          <w:sz w:val="24"/>
          <w:szCs w:val="24"/>
        </w:rPr>
        <w:t>2</w:t>
      </w:r>
      <w:r w:rsidRPr="007477D1">
        <w:rPr>
          <w:rFonts w:ascii="Times New Roman" w:hAnsi="Times New Roman" w:cs="Times New Roman"/>
          <w:sz w:val="24"/>
          <w:szCs w:val="24"/>
        </w:rPr>
        <w:t xml:space="preserve"> спира да тече с подписването на двустранен Констативен протокол. След отсраняване на пречките за изпълнение на договора, срокът продължава да тече от датата на подписване на двустранен Констативен протокол за продължаване на строителството.</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w:t>
      </w:r>
      <w:r w:rsidR="00991CBE">
        <w:rPr>
          <w:rFonts w:ascii="Times New Roman" w:hAnsi="Times New Roman" w:cs="Times New Roman"/>
          <w:b/>
          <w:sz w:val="24"/>
          <w:szCs w:val="24"/>
        </w:rPr>
        <w:t>4</w:t>
      </w:r>
      <w:r w:rsidRPr="007477D1">
        <w:rPr>
          <w:rFonts w:ascii="Times New Roman" w:hAnsi="Times New Roman" w:cs="Times New Roman"/>
          <w:b/>
          <w:sz w:val="24"/>
          <w:szCs w:val="24"/>
        </w:rPr>
        <w:t xml:space="preserve">) </w:t>
      </w:r>
      <w:r w:rsidRPr="007477D1">
        <w:rPr>
          <w:rFonts w:ascii="Times New Roman" w:hAnsi="Times New Roman" w:cs="Times New Roman"/>
          <w:sz w:val="24"/>
          <w:szCs w:val="24"/>
        </w:rPr>
        <w:t xml:space="preserve">Срокът по ал. </w:t>
      </w:r>
      <w:r w:rsidR="00716C95">
        <w:rPr>
          <w:rFonts w:ascii="Times New Roman" w:hAnsi="Times New Roman" w:cs="Times New Roman"/>
          <w:sz w:val="24"/>
          <w:szCs w:val="24"/>
        </w:rPr>
        <w:t>2</w:t>
      </w:r>
      <w:r w:rsidRPr="007477D1">
        <w:rPr>
          <w:rFonts w:ascii="Times New Roman" w:hAnsi="Times New Roman" w:cs="Times New Roman"/>
          <w:sz w:val="24"/>
          <w:szCs w:val="24"/>
        </w:rPr>
        <w:t xml:space="preserve"> спира да тече с подписване на Акт образец 10 за установяване състоянието на строежа при спиране на строителството, съгласно Наредба № 3/31.07.2003 г. за съставяне на актове и протоколи по време на строителството. След отстраняване на пречките за изпълнение на договора, срокът продължава да тече от датата на подписване на Акт образец 11 за установяване състоянието на строежа и строителните и монтажните работи при продължаване на строителството.</w:t>
      </w:r>
    </w:p>
    <w:p w:rsidR="007477D1" w:rsidRPr="007477D1" w:rsidRDefault="007477D1" w:rsidP="007477D1">
      <w:pPr>
        <w:jc w:val="center"/>
        <w:rPr>
          <w:rFonts w:ascii="Times New Roman" w:hAnsi="Times New Roman" w:cs="Times New Roman"/>
          <w:b/>
          <w:sz w:val="24"/>
          <w:szCs w:val="24"/>
        </w:rPr>
      </w:pPr>
      <w:r w:rsidRPr="007477D1">
        <w:rPr>
          <w:rFonts w:ascii="Times New Roman" w:hAnsi="Times New Roman" w:cs="Times New Roman"/>
          <w:b/>
          <w:sz w:val="24"/>
          <w:szCs w:val="24"/>
        </w:rPr>
        <w:t>ІІІ. ЦЕНИ И НАЧИН НА ПЛАЩАНЕ</w:t>
      </w:r>
    </w:p>
    <w:p w:rsidR="0067670A" w:rsidRPr="0067670A" w:rsidRDefault="007477D1" w:rsidP="0067670A">
      <w:pPr>
        <w:ind w:firstLine="567"/>
        <w:jc w:val="both"/>
        <w:rPr>
          <w:rFonts w:ascii="Times New Roman" w:hAnsi="Times New Roman" w:cs="Times New Roman"/>
          <w:sz w:val="24"/>
          <w:szCs w:val="24"/>
        </w:rPr>
      </w:pPr>
      <w:r w:rsidRPr="007477D1">
        <w:rPr>
          <w:rFonts w:ascii="Times New Roman" w:hAnsi="Times New Roman" w:cs="Times New Roman"/>
          <w:b/>
          <w:sz w:val="24"/>
          <w:szCs w:val="24"/>
        </w:rPr>
        <w:t>Чл. 3. (1) </w:t>
      </w:r>
      <w:r w:rsidRPr="007477D1">
        <w:rPr>
          <w:rFonts w:ascii="Times New Roman" w:hAnsi="Times New Roman" w:cs="Times New Roman"/>
          <w:sz w:val="24"/>
          <w:szCs w:val="24"/>
        </w:rPr>
        <w:t>Цената на настоящия договор, съгласно Ценовото предложение на ИЗПЪЛНИТЕЛЯ е ...................... (</w:t>
      </w:r>
      <w:r w:rsidR="0067670A">
        <w:rPr>
          <w:rFonts w:ascii="Times New Roman" w:hAnsi="Times New Roman" w:cs="Times New Roman"/>
          <w:sz w:val="24"/>
          <w:szCs w:val="24"/>
        </w:rPr>
        <w:t>………</w:t>
      </w:r>
      <w:r w:rsidR="0067670A" w:rsidRPr="0067670A">
        <w:rPr>
          <w:rFonts w:ascii="Times New Roman" w:hAnsi="Times New Roman" w:cs="Times New Roman"/>
          <w:sz w:val="24"/>
          <w:szCs w:val="24"/>
        </w:rPr>
        <w:t>словом</w:t>
      </w:r>
      <w:r w:rsidRPr="007477D1">
        <w:rPr>
          <w:rFonts w:ascii="Times New Roman" w:hAnsi="Times New Roman" w:cs="Times New Roman"/>
          <w:sz w:val="24"/>
          <w:szCs w:val="24"/>
        </w:rPr>
        <w:t>)</w:t>
      </w:r>
      <w:r w:rsidR="0067670A">
        <w:rPr>
          <w:rFonts w:ascii="Times New Roman" w:hAnsi="Times New Roman" w:cs="Times New Roman"/>
          <w:sz w:val="24"/>
          <w:szCs w:val="24"/>
        </w:rPr>
        <w:t xml:space="preserve"> </w:t>
      </w:r>
      <w:r w:rsidR="0067670A" w:rsidRPr="0067670A">
        <w:rPr>
          <w:rFonts w:ascii="Times New Roman" w:hAnsi="Times New Roman" w:cs="Times New Roman"/>
          <w:sz w:val="24"/>
          <w:szCs w:val="24"/>
        </w:rPr>
        <w:t>лева</w:t>
      </w:r>
      <w:r w:rsidRPr="007477D1">
        <w:rPr>
          <w:rFonts w:ascii="Times New Roman" w:hAnsi="Times New Roman" w:cs="Times New Roman"/>
          <w:sz w:val="24"/>
          <w:szCs w:val="24"/>
        </w:rPr>
        <w:t xml:space="preserve"> без ДДС</w:t>
      </w:r>
      <w:r w:rsidR="0067670A">
        <w:rPr>
          <w:rFonts w:ascii="Times New Roman" w:hAnsi="Times New Roman" w:cs="Times New Roman"/>
          <w:sz w:val="24"/>
          <w:szCs w:val="24"/>
        </w:rPr>
        <w:t xml:space="preserve"> или </w:t>
      </w:r>
      <w:r w:rsidRPr="007477D1">
        <w:rPr>
          <w:rFonts w:ascii="Times New Roman" w:hAnsi="Times New Roman" w:cs="Times New Roman"/>
          <w:sz w:val="24"/>
          <w:szCs w:val="24"/>
        </w:rPr>
        <w:t>................ (................</w:t>
      </w:r>
      <w:r w:rsidR="0067670A" w:rsidRPr="0067670A">
        <w:rPr>
          <w:rFonts w:ascii="Times New Roman" w:hAnsi="Times New Roman" w:cs="Times New Roman"/>
          <w:sz w:val="24"/>
          <w:szCs w:val="24"/>
        </w:rPr>
        <w:t>словом</w:t>
      </w:r>
      <w:r w:rsidRPr="007477D1">
        <w:rPr>
          <w:rFonts w:ascii="Times New Roman" w:hAnsi="Times New Roman" w:cs="Times New Roman"/>
          <w:sz w:val="24"/>
          <w:szCs w:val="24"/>
        </w:rPr>
        <w:t>)</w:t>
      </w:r>
      <w:r w:rsidR="0067670A">
        <w:rPr>
          <w:rFonts w:ascii="Times New Roman" w:hAnsi="Times New Roman" w:cs="Times New Roman"/>
          <w:sz w:val="24"/>
          <w:szCs w:val="24"/>
        </w:rPr>
        <w:t xml:space="preserve"> </w:t>
      </w:r>
      <w:r w:rsidR="0067670A" w:rsidRPr="0067670A">
        <w:rPr>
          <w:rFonts w:ascii="Times New Roman" w:hAnsi="Times New Roman" w:cs="Times New Roman"/>
          <w:sz w:val="24"/>
          <w:szCs w:val="24"/>
        </w:rPr>
        <w:t>лева</w:t>
      </w:r>
      <w:r w:rsidRPr="007477D1">
        <w:rPr>
          <w:rFonts w:ascii="Times New Roman" w:hAnsi="Times New Roman" w:cs="Times New Roman"/>
          <w:sz w:val="24"/>
          <w:szCs w:val="24"/>
        </w:rPr>
        <w:t xml:space="preserve"> с ДДС</w:t>
      </w:r>
      <w:r w:rsidR="0067670A">
        <w:rPr>
          <w:rFonts w:ascii="Times New Roman" w:hAnsi="Times New Roman" w:cs="Times New Roman"/>
          <w:sz w:val="24"/>
          <w:szCs w:val="24"/>
        </w:rPr>
        <w:t>,</w:t>
      </w:r>
      <w:r w:rsidRPr="007477D1">
        <w:rPr>
          <w:rFonts w:ascii="Times New Roman" w:hAnsi="Times New Roman" w:cs="Times New Roman"/>
          <w:sz w:val="24"/>
          <w:szCs w:val="24"/>
        </w:rPr>
        <w:t xml:space="preserve"> </w:t>
      </w:r>
      <w:r w:rsidR="0067670A" w:rsidRPr="0067670A">
        <w:rPr>
          <w:rFonts w:ascii="Times New Roman" w:hAnsi="Times New Roman" w:cs="Times New Roman"/>
          <w:sz w:val="24"/>
          <w:szCs w:val="24"/>
        </w:rPr>
        <w:t>от които:</w:t>
      </w:r>
    </w:p>
    <w:p w:rsidR="0067670A" w:rsidRPr="0067670A" w:rsidRDefault="0067670A" w:rsidP="0067670A">
      <w:pPr>
        <w:ind w:firstLine="567"/>
        <w:jc w:val="both"/>
        <w:rPr>
          <w:rFonts w:ascii="Times New Roman" w:hAnsi="Times New Roman" w:cs="Times New Roman"/>
          <w:sz w:val="24"/>
          <w:szCs w:val="24"/>
        </w:rPr>
      </w:pPr>
      <w:r w:rsidRPr="00360E6E">
        <w:rPr>
          <w:rFonts w:ascii="Times New Roman" w:hAnsi="Times New Roman" w:cs="Times New Roman"/>
          <w:b/>
          <w:sz w:val="24"/>
          <w:szCs w:val="24"/>
        </w:rPr>
        <w:t>1.</w:t>
      </w:r>
      <w:r w:rsidRPr="0067670A">
        <w:rPr>
          <w:rFonts w:ascii="Times New Roman" w:hAnsi="Times New Roman" w:cs="Times New Roman"/>
          <w:sz w:val="24"/>
          <w:szCs w:val="24"/>
        </w:rPr>
        <w:t xml:space="preserve"> Цена за изпълнение на СМР на обект „Реконструкция, ремонт, оборудване и обзавеждане на СУ „Отец Паисий“ – гр. Мадан“ - ……………………… (</w:t>
      </w:r>
      <w:r>
        <w:rPr>
          <w:rFonts w:ascii="Times New Roman" w:hAnsi="Times New Roman" w:cs="Times New Roman"/>
          <w:sz w:val="24"/>
          <w:szCs w:val="24"/>
        </w:rPr>
        <w:t>………</w:t>
      </w:r>
      <w:r w:rsidRPr="0067670A">
        <w:rPr>
          <w:rFonts w:ascii="Times New Roman" w:hAnsi="Times New Roman" w:cs="Times New Roman"/>
          <w:sz w:val="24"/>
          <w:szCs w:val="24"/>
        </w:rPr>
        <w:t>словом) лева без ДДС или …………………. (</w:t>
      </w:r>
      <w:r>
        <w:rPr>
          <w:rFonts w:ascii="Times New Roman" w:hAnsi="Times New Roman" w:cs="Times New Roman"/>
          <w:sz w:val="24"/>
          <w:szCs w:val="24"/>
        </w:rPr>
        <w:t>……….</w:t>
      </w:r>
      <w:r w:rsidRPr="0067670A">
        <w:rPr>
          <w:rFonts w:ascii="Times New Roman" w:hAnsi="Times New Roman" w:cs="Times New Roman"/>
          <w:sz w:val="24"/>
          <w:szCs w:val="24"/>
        </w:rPr>
        <w:t>словом) лева с ДДС;</w:t>
      </w:r>
    </w:p>
    <w:p w:rsidR="000B7608" w:rsidRDefault="0067670A" w:rsidP="0067670A">
      <w:pPr>
        <w:ind w:firstLine="567"/>
        <w:jc w:val="both"/>
        <w:rPr>
          <w:rFonts w:ascii="Times New Roman" w:hAnsi="Times New Roman" w:cs="Times New Roman"/>
          <w:sz w:val="24"/>
          <w:szCs w:val="24"/>
        </w:rPr>
      </w:pPr>
      <w:r w:rsidRPr="00360E6E">
        <w:rPr>
          <w:rFonts w:ascii="Times New Roman" w:hAnsi="Times New Roman" w:cs="Times New Roman"/>
          <w:b/>
          <w:sz w:val="24"/>
          <w:szCs w:val="24"/>
        </w:rPr>
        <w:t>2.</w:t>
      </w:r>
      <w:r w:rsidRPr="0067670A">
        <w:rPr>
          <w:rFonts w:ascii="Times New Roman" w:hAnsi="Times New Roman" w:cs="Times New Roman"/>
          <w:sz w:val="24"/>
          <w:szCs w:val="24"/>
        </w:rPr>
        <w:t xml:space="preserve"> Цена за оборудване и обзавеждане по време на строителство на обекта - ……………………… (</w:t>
      </w:r>
      <w:r>
        <w:rPr>
          <w:rFonts w:ascii="Times New Roman" w:hAnsi="Times New Roman" w:cs="Times New Roman"/>
          <w:sz w:val="24"/>
          <w:szCs w:val="24"/>
        </w:rPr>
        <w:t>……….</w:t>
      </w:r>
      <w:r w:rsidRPr="0067670A">
        <w:rPr>
          <w:rFonts w:ascii="Times New Roman" w:hAnsi="Times New Roman" w:cs="Times New Roman"/>
          <w:sz w:val="24"/>
          <w:szCs w:val="24"/>
        </w:rPr>
        <w:t>словом) лева без ДДС или …………………. (</w:t>
      </w:r>
      <w:r>
        <w:rPr>
          <w:rFonts w:ascii="Times New Roman" w:hAnsi="Times New Roman" w:cs="Times New Roman"/>
          <w:sz w:val="24"/>
          <w:szCs w:val="24"/>
        </w:rPr>
        <w:t>…………</w:t>
      </w:r>
      <w:r w:rsidRPr="0067670A">
        <w:rPr>
          <w:rFonts w:ascii="Times New Roman" w:hAnsi="Times New Roman" w:cs="Times New Roman"/>
          <w:sz w:val="24"/>
          <w:szCs w:val="24"/>
        </w:rPr>
        <w:t>словом) лева с ДДС</w:t>
      </w:r>
      <w:r w:rsidR="001E344A">
        <w:rPr>
          <w:rFonts w:ascii="Times New Roman" w:hAnsi="Times New Roman" w:cs="Times New Roman"/>
          <w:sz w:val="24"/>
          <w:szCs w:val="24"/>
        </w:rPr>
        <w:t>.</w:t>
      </w:r>
    </w:p>
    <w:p w:rsidR="007477D1" w:rsidRPr="007477D1" w:rsidRDefault="000B7608" w:rsidP="007477D1">
      <w:pPr>
        <w:ind w:firstLine="567"/>
        <w:jc w:val="both"/>
        <w:rPr>
          <w:rFonts w:ascii="Times New Roman" w:hAnsi="Times New Roman" w:cs="Times New Roman"/>
          <w:sz w:val="24"/>
          <w:szCs w:val="24"/>
        </w:rPr>
      </w:pPr>
      <w:r w:rsidRPr="000B7608">
        <w:rPr>
          <w:rFonts w:ascii="Times New Roman" w:hAnsi="Times New Roman" w:cs="Times New Roman"/>
          <w:b/>
          <w:sz w:val="24"/>
          <w:szCs w:val="24"/>
        </w:rPr>
        <w:t>(2)</w:t>
      </w:r>
      <w:r>
        <w:rPr>
          <w:rFonts w:ascii="Times New Roman" w:hAnsi="Times New Roman" w:cs="Times New Roman"/>
          <w:sz w:val="24"/>
          <w:szCs w:val="24"/>
        </w:rPr>
        <w:t xml:space="preserve"> </w:t>
      </w:r>
      <w:r w:rsidR="00074468">
        <w:rPr>
          <w:rFonts w:ascii="Times New Roman" w:hAnsi="Times New Roman" w:cs="Times New Roman"/>
          <w:sz w:val="24"/>
          <w:szCs w:val="24"/>
        </w:rPr>
        <w:t xml:space="preserve">Цената по ал. 1 </w:t>
      </w:r>
      <w:r w:rsidR="007477D1" w:rsidRPr="007477D1">
        <w:rPr>
          <w:rFonts w:ascii="Times New Roman" w:hAnsi="Times New Roman" w:cs="Times New Roman"/>
          <w:sz w:val="24"/>
          <w:szCs w:val="24"/>
        </w:rPr>
        <w:t xml:space="preserve">включва всички разходи необходими за извършване на дейностите и строително-монтажните работи, така че </w:t>
      </w:r>
      <w:r w:rsidR="00BF69EA">
        <w:rPr>
          <w:rFonts w:ascii="Times New Roman" w:hAnsi="Times New Roman" w:cs="Times New Roman"/>
          <w:sz w:val="24"/>
          <w:szCs w:val="24"/>
        </w:rPr>
        <w:t xml:space="preserve">обектът </w:t>
      </w:r>
      <w:r w:rsidR="007477D1" w:rsidRPr="007477D1">
        <w:rPr>
          <w:rFonts w:ascii="Times New Roman" w:hAnsi="Times New Roman" w:cs="Times New Roman"/>
          <w:sz w:val="24"/>
          <w:szCs w:val="24"/>
        </w:rPr>
        <w:t>да бъд</w:t>
      </w:r>
      <w:r w:rsidR="00FF3A6C">
        <w:rPr>
          <w:rFonts w:ascii="Times New Roman" w:hAnsi="Times New Roman" w:cs="Times New Roman"/>
          <w:sz w:val="24"/>
          <w:szCs w:val="24"/>
        </w:rPr>
        <w:t>е</w:t>
      </w:r>
      <w:r w:rsidR="007477D1" w:rsidRPr="007477D1">
        <w:rPr>
          <w:rFonts w:ascii="Times New Roman" w:hAnsi="Times New Roman" w:cs="Times New Roman"/>
          <w:sz w:val="24"/>
          <w:szCs w:val="24"/>
        </w:rPr>
        <w:t xml:space="preserve"> </w:t>
      </w:r>
      <w:r w:rsidR="00BF69EA">
        <w:rPr>
          <w:rFonts w:ascii="Times New Roman" w:hAnsi="Times New Roman" w:cs="Times New Roman"/>
          <w:sz w:val="24"/>
          <w:szCs w:val="24"/>
        </w:rPr>
        <w:t>въведен в експлоатация.</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w:t>
      </w:r>
      <w:r w:rsidR="000B7608">
        <w:rPr>
          <w:rFonts w:ascii="Times New Roman" w:hAnsi="Times New Roman" w:cs="Times New Roman"/>
          <w:b/>
          <w:sz w:val="24"/>
          <w:szCs w:val="24"/>
        </w:rPr>
        <w:t>3</w:t>
      </w:r>
      <w:r w:rsidRPr="007477D1">
        <w:rPr>
          <w:rFonts w:ascii="Times New Roman" w:hAnsi="Times New Roman" w:cs="Times New Roman"/>
          <w:b/>
          <w:sz w:val="24"/>
          <w:szCs w:val="24"/>
        </w:rPr>
        <w:t>)</w:t>
      </w:r>
      <w:r w:rsidRPr="007477D1">
        <w:rPr>
          <w:rFonts w:ascii="Times New Roman" w:hAnsi="Times New Roman" w:cs="Times New Roman"/>
          <w:sz w:val="24"/>
          <w:szCs w:val="24"/>
        </w:rPr>
        <w:t xml:space="preserve"> В случай, че при изпълнение на възложените СМР възникне необходимост от извършване на непредвидени разходи за допълнителни работи или промени, </w:t>
      </w:r>
      <w:r w:rsidR="000B7608" w:rsidRPr="000B7608">
        <w:rPr>
          <w:rFonts w:ascii="Times New Roman" w:hAnsi="Times New Roman" w:cs="Times New Roman"/>
          <w:sz w:val="24"/>
          <w:szCs w:val="24"/>
        </w:rPr>
        <w:t xml:space="preserve">същите ще са в размер до 12 686,18 лева без ДДС, но не повече от 5 % (пет на сто) от цената по </w:t>
      </w:r>
      <w:r w:rsidR="00AE7757">
        <w:rPr>
          <w:rFonts w:ascii="Times New Roman" w:hAnsi="Times New Roman" w:cs="Times New Roman"/>
          <w:sz w:val="24"/>
          <w:szCs w:val="24"/>
        </w:rPr>
        <w:t>чл. 3, ал. 1</w:t>
      </w:r>
      <w:r w:rsidR="000B7608">
        <w:rPr>
          <w:rFonts w:ascii="Times New Roman" w:hAnsi="Times New Roman" w:cs="Times New Roman"/>
          <w:sz w:val="24"/>
          <w:szCs w:val="24"/>
        </w:rPr>
        <w:t>, т. 1 от Договора</w:t>
      </w:r>
      <w:r w:rsidR="00AE7757">
        <w:rPr>
          <w:rFonts w:ascii="Times New Roman" w:hAnsi="Times New Roman" w:cs="Times New Roman"/>
          <w:sz w:val="24"/>
          <w:szCs w:val="24"/>
        </w:rPr>
        <w:t>.</w:t>
      </w:r>
      <w:r w:rsidRPr="007477D1">
        <w:rPr>
          <w:rFonts w:ascii="Times New Roman" w:hAnsi="Times New Roman" w:cs="Times New Roman"/>
          <w:sz w:val="24"/>
          <w:szCs w:val="24"/>
        </w:rPr>
        <w:t xml:space="preserve"> Непредвидените разхо</w:t>
      </w:r>
      <w:r w:rsidR="00B7404B">
        <w:rPr>
          <w:rFonts w:ascii="Times New Roman" w:hAnsi="Times New Roman" w:cs="Times New Roman"/>
          <w:sz w:val="24"/>
          <w:szCs w:val="24"/>
        </w:rPr>
        <w:t xml:space="preserve">ди ще бъдат изплатени само при </w:t>
      </w:r>
      <w:r w:rsidRPr="007477D1">
        <w:rPr>
          <w:rFonts w:ascii="Times New Roman" w:hAnsi="Times New Roman" w:cs="Times New Roman"/>
          <w:sz w:val="24"/>
          <w:szCs w:val="24"/>
        </w:rPr>
        <w:t>доказана</w:t>
      </w:r>
      <w:r w:rsidR="00B7404B">
        <w:rPr>
          <w:rFonts w:ascii="Times New Roman" w:hAnsi="Times New Roman" w:cs="Times New Roman"/>
          <w:sz w:val="24"/>
          <w:szCs w:val="24"/>
        </w:rPr>
        <w:t xml:space="preserve"> </w:t>
      </w:r>
      <w:r w:rsidRPr="007477D1">
        <w:rPr>
          <w:rFonts w:ascii="Times New Roman" w:hAnsi="Times New Roman" w:cs="Times New Roman"/>
          <w:sz w:val="24"/>
          <w:szCs w:val="24"/>
        </w:rPr>
        <w:t>необходимост и след направено изменение на сключения договор за обществена поръчка</w:t>
      </w:r>
      <w:r w:rsidR="00B7404B">
        <w:rPr>
          <w:rFonts w:ascii="Times New Roman" w:hAnsi="Times New Roman" w:cs="Times New Roman"/>
          <w:sz w:val="24"/>
          <w:szCs w:val="24"/>
        </w:rPr>
        <w:t xml:space="preserve"> </w:t>
      </w:r>
      <w:r w:rsidRPr="007477D1">
        <w:rPr>
          <w:rFonts w:ascii="Times New Roman" w:hAnsi="Times New Roman" w:cs="Times New Roman"/>
          <w:sz w:val="24"/>
          <w:szCs w:val="24"/>
        </w:rPr>
        <w:t>с</w:t>
      </w:r>
      <w:r w:rsidR="00B7404B">
        <w:rPr>
          <w:rFonts w:ascii="Times New Roman" w:hAnsi="Times New Roman" w:cs="Times New Roman"/>
          <w:sz w:val="24"/>
          <w:szCs w:val="24"/>
        </w:rPr>
        <w:t xml:space="preserve"> </w:t>
      </w:r>
      <w:r w:rsidRPr="007477D1">
        <w:rPr>
          <w:rFonts w:ascii="Times New Roman" w:hAnsi="Times New Roman" w:cs="Times New Roman"/>
          <w:sz w:val="24"/>
          <w:szCs w:val="24"/>
        </w:rPr>
        <w:t>избрания</w:t>
      </w:r>
      <w:r w:rsidR="00B7404B">
        <w:rPr>
          <w:rFonts w:ascii="Times New Roman" w:hAnsi="Times New Roman" w:cs="Times New Roman"/>
          <w:sz w:val="24"/>
          <w:szCs w:val="24"/>
        </w:rPr>
        <w:t xml:space="preserve"> </w:t>
      </w:r>
      <w:r w:rsidRPr="007477D1">
        <w:rPr>
          <w:rFonts w:ascii="Times New Roman" w:hAnsi="Times New Roman" w:cs="Times New Roman"/>
          <w:sz w:val="24"/>
          <w:szCs w:val="24"/>
        </w:rPr>
        <w:t>изпълнител</w:t>
      </w:r>
      <w:r w:rsidR="00B7404B">
        <w:rPr>
          <w:rFonts w:ascii="Times New Roman" w:hAnsi="Times New Roman" w:cs="Times New Roman"/>
          <w:sz w:val="24"/>
          <w:szCs w:val="24"/>
        </w:rPr>
        <w:t xml:space="preserve"> </w:t>
      </w:r>
      <w:r w:rsidRPr="007477D1">
        <w:rPr>
          <w:rFonts w:ascii="Times New Roman" w:hAnsi="Times New Roman" w:cs="Times New Roman"/>
          <w:sz w:val="24"/>
          <w:szCs w:val="24"/>
        </w:rPr>
        <w:t>при условията и по реда</w:t>
      </w:r>
      <w:r w:rsidR="00B7404B">
        <w:rPr>
          <w:rFonts w:ascii="Times New Roman" w:hAnsi="Times New Roman" w:cs="Times New Roman"/>
          <w:sz w:val="24"/>
          <w:szCs w:val="24"/>
        </w:rPr>
        <w:t xml:space="preserve"> </w:t>
      </w:r>
      <w:r w:rsidRPr="007477D1">
        <w:rPr>
          <w:rFonts w:ascii="Times New Roman" w:hAnsi="Times New Roman" w:cs="Times New Roman"/>
          <w:sz w:val="24"/>
          <w:szCs w:val="24"/>
        </w:rPr>
        <w:t>на чл. 116 от ЗОП.</w:t>
      </w:r>
    </w:p>
    <w:p w:rsidR="007477D1" w:rsidRPr="007477D1" w:rsidRDefault="007477D1" w:rsidP="007477D1">
      <w:pPr>
        <w:ind w:firstLine="567"/>
        <w:jc w:val="both"/>
        <w:rPr>
          <w:rFonts w:ascii="Times New Roman" w:hAnsi="Times New Roman" w:cs="Times New Roman"/>
          <w:b/>
          <w:sz w:val="24"/>
          <w:szCs w:val="24"/>
        </w:rPr>
      </w:pPr>
      <w:r w:rsidRPr="007477D1">
        <w:rPr>
          <w:rFonts w:ascii="Times New Roman" w:hAnsi="Times New Roman" w:cs="Times New Roman"/>
          <w:b/>
          <w:sz w:val="24"/>
          <w:szCs w:val="24"/>
        </w:rPr>
        <w:lastRenderedPageBreak/>
        <w:t>(</w:t>
      </w:r>
      <w:r w:rsidR="000B7608">
        <w:rPr>
          <w:rFonts w:ascii="Times New Roman" w:hAnsi="Times New Roman" w:cs="Times New Roman"/>
          <w:b/>
          <w:sz w:val="24"/>
          <w:szCs w:val="24"/>
        </w:rPr>
        <w:t>4</w:t>
      </w:r>
      <w:r w:rsidRPr="007477D1">
        <w:rPr>
          <w:rFonts w:ascii="Times New Roman" w:hAnsi="Times New Roman" w:cs="Times New Roman"/>
          <w:b/>
          <w:sz w:val="24"/>
          <w:szCs w:val="24"/>
        </w:rPr>
        <w:t xml:space="preserve">) </w:t>
      </w:r>
      <w:r w:rsidRPr="007477D1">
        <w:rPr>
          <w:rFonts w:ascii="Times New Roman" w:hAnsi="Times New Roman" w:cs="Times New Roman"/>
          <w:sz w:val="24"/>
          <w:szCs w:val="24"/>
        </w:rPr>
        <w:t>Всички разноски на ИЗПЪЛНИТЕЛЯ</w:t>
      </w:r>
      <w:r w:rsidRPr="007477D1">
        <w:rPr>
          <w:rFonts w:ascii="Times New Roman" w:hAnsi="Times New Roman" w:cs="Times New Roman"/>
          <w:b/>
          <w:sz w:val="24"/>
          <w:szCs w:val="24"/>
        </w:rPr>
        <w:t xml:space="preserve"> </w:t>
      </w:r>
      <w:r w:rsidRPr="007477D1">
        <w:rPr>
          <w:rFonts w:ascii="Times New Roman" w:hAnsi="Times New Roman" w:cs="Times New Roman"/>
          <w:sz w:val="24"/>
          <w:szCs w:val="24"/>
        </w:rPr>
        <w:t xml:space="preserve">по изпълнение на настоящия договор са за негова сметка и се считат включени в определената по-горе цена по ал. 1. </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w:t>
      </w:r>
      <w:r w:rsidR="000B7608">
        <w:rPr>
          <w:rFonts w:ascii="Times New Roman" w:hAnsi="Times New Roman" w:cs="Times New Roman"/>
          <w:b/>
          <w:sz w:val="24"/>
          <w:szCs w:val="24"/>
        </w:rPr>
        <w:t>5</w:t>
      </w:r>
      <w:r w:rsidRPr="007477D1">
        <w:rPr>
          <w:rFonts w:ascii="Times New Roman" w:hAnsi="Times New Roman" w:cs="Times New Roman"/>
          <w:b/>
          <w:sz w:val="24"/>
          <w:szCs w:val="24"/>
        </w:rPr>
        <w:t xml:space="preserve">) </w:t>
      </w:r>
      <w:r w:rsidRPr="007477D1">
        <w:rPr>
          <w:rFonts w:ascii="Times New Roman" w:hAnsi="Times New Roman" w:cs="Times New Roman"/>
          <w:sz w:val="24"/>
          <w:szCs w:val="24"/>
        </w:rPr>
        <w:t>Цените на отделните строително-монтажни работи включват стойността на всички влагани материали, доставно-складови, трудови разходи, осигуровки и всякакви други преки и непреки разходи и печалбата на ИЗПЪЛНИТЕЛЯ.</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w:t>
      </w:r>
      <w:r w:rsidR="000B7608">
        <w:rPr>
          <w:rFonts w:ascii="Times New Roman" w:hAnsi="Times New Roman" w:cs="Times New Roman"/>
          <w:b/>
          <w:sz w:val="24"/>
          <w:szCs w:val="24"/>
        </w:rPr>
        <w:t>6</w:t>
      </w:r>
      <w:r w:rsidRPr="007477D1">
        <w:rPr>
          <w:rFonts w:ascii="Times New Roman" w:hAnsi="Times New Roman" w:cs="Times New Roman"/>
          <w:b/>
          <w:sz w:val="24"/>
          <w:szCs w:val="24"/>
        </w:rPr>
        <w:t>)</w:t>
      </w:r>
      <w:r w:rsidRPr="007477D1">
        <w:rPr>
          <w:rFonts w:ascii="Times New Roman" w:hAnsi="Times New Roman" w:cs="Times New Roman"/>
          <w:sz w:val="24"/>
          <w:szCs w:val="24"/>
        </w:rPr>
        <w:t xml:space="preserve"> Договорените цени на видовете работи по количествено-стойностните сметки няма да бъдат променяни за целия период на изпълнение на СМР. Цената на финансовия риск за срока на изпълнение на СМР също е включена в цената по договора. </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w:t>
      </w:r>
      <w:r w:rsidR="000B7608">
        <w:rPr>
          <w:rFonts w:ascii="Times New Roman" w:hAnsi="Times New Roman" w:cs="Times New Roman"/>
          <w:b/>
          <w:sz w:val="24"/>
          <w:szCs w:val="24"/>
        </w:rPr>
        <w:t>7</w:t>
      </w:r>
      <w:r w:rsidRPr="007477D1">
        <w:rPr>
          <w:rFonts w:ascii="Times New Roman" w:hAnsi="Times New Roman" w:cs="Times New Roman"/>
          <w:b/>
          <w:sz w:val="24"/>
          <w:szCs w:val="24"/>
        </w:rPr>
        <w:t>)</w:t>
      </w:r>
      <w:r w:rsidRPr="007477D1">
        <w:rPr>
          <w:rFonts w:ascii="Times New Roman" w:hAnsi="Times New Roman" w:cs="Times New Roman"/>
          <w:sz w:val="24"/>
          <w:szCs w:val="24"/>
        </w:rPr>
        <w:t xml:space="preserve"> Единичните цени за изпълнение на дейности и строително-монтажни работи, посочени в количествено-стойностната сметка на ИЗПЪЛНИТЕЛЯ,</w:t>
      </w:r>
      <w:r w:rsidRPr="007477D1">
        <w:rPr>
          <w:rFonts w:ascii="Times New Roman" w:hAnsi="Times New Roman" w:cs="Times New Roman"/>
          <w:b/>
          <w:sz w:val="24"/>
          <w:szCs w:val="24"/>
        </w:rPr>
        <w:t xml:space="preserve"> </w:t>
      </w:r>
      <w:r w:rsidRPr="007477D1">
        <w:rPr>
          <w:rFonts w:ascii="Times New Roman" w:hAnsi="Times New Roman" w:cs="Times New Roman"/>
          <w:sz w:val="24"/>
          <w:szCs w:val="24"/>
        </w:rPr>
        <w:t xml:space="preserve">не подлежат на промяна. </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w:t>
      </w:r>
      <w:r w:rsidR="000B7608">
        <w:rPr>
          <w:rFonts w:ascii="Times New Roman" w:hAnsi="Times New Roman" w:cs="Times New Roman"/>
          <w:b/>
          <w:sz w:val="24"/>
          <w:szCs w:val="24"/>
        </w:rPr>
        <w:t>8</w:t>
      </w:r>
      <w:r w:rsidRPr="007477D1">
        <w:rPr>
          <w:rFonts w:ascii="Times New Roman" w:hAnsi="Times New Roman" w:cs="Times New Roman"/>
          <w:b/>
          <w:sz w:val="24"/>
          <w:szCs w:val="24"/>
        </w:rPr>
        <w:t>)</w:t>
      </w:r>
      <w:r w:rsidRPr="007477D1">
        <w:rPr>
          <w:rFonts w:ascii="Times New Roman" w:hAnsi="Times New Roman" w:cs="Times New Roman"/>
          <w:sz w:val="24"/>
          <w:szCs w:val="24"/>
        </w:rPr>
        <w:t xml:space="preserve"> Промяна на количествата на даден вид работа не е предпоставка за промяна на единичната цена.</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w:t>
      </w:r>
      <w:r w:rsidR="000B7608">
        <w:rPr>
          <w:rFonts w:ascii="Times New Roman" w:hAnsi="Times New Roman" w:cs="Times New Roman"/>
          <w:b/>
          <w:sz w:val="24"/>
          <w:szCs w:val="24"/>
        </w:rPr>
        <w:t>9</w:t>
      </w:r>
      <w:r w:rsidRPr="007477D1">
        <w:rPr>
          <w:rFonts w:ascii="Times New Roman" w:hAnsi="Times New Roman" w:cs="Times New Roman"/>
          <w:b/>
          <w:sz w:val="24"/>
          <w:szCs w:val="24"/>
        </w:rPr>
        <w:t>)</w:t>
      </w:r>
      <w:r w:rsidRPr="007477D1">
        <w:rPr>
          <w:rFonts w:ascii="Times New Roman" w:hAnsi="Times New Roman" w:cs="Times New Roman"/>
          <w:sz w:val="24"/>
          <w:szCs w:val="24"/>
        </w:rPr>
        <w:t xml:space="preserve"> Промени в договора са възможни единствено при наличие на предвидените в ЗОП основания и условия.</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w:t>
      </w:r>
      <w:r w:rsidR="000B7608">
        <w:rPr>
          <w:rFonts w:ascii="Times New Roman" w:hAnsi="Times New Roman" w:cs="Times New Roman"/>
          <w:b/>
          <w:sz w:val="24"/>
          <w:szCs w:val="24"/>
        </w:rPr>
        <w:t>10</w:t>
      </w:r>
      <w:r w:rsidRPr="007477D1">
        <w:rPr>
          <w:rFonts w:ascii="Times New Roman" w:hAnsi="Times New Roman" w:cs="Times New Roman"/>
          <w:b/>
          <w:sz w:val="24"/>
          <w:szCs w:val="24"/>
        </w:rPr>
        <w:t>)</w:t>
      </w:r>
      <w:r w:rsidRPr="007477D1">
        <w:rPr>
          <w:rFonts w:ascii="Times New Roman" w:hAnsi="Times New Roman" w:cs="Times New Roman"/>
          <w:sz w:val="24"/>
          <w:szCs w:val="24"/>
        </w:rPr>
        <w:t xml:space="preserve"> В случай на необходимост от извършване на непредвидени разходи, същите ще се остойностяват на база единичните цени за съответните видове дейности от количествено-стойностната сметка. За видовете СМР и дейности, за които няма предложени единични цени, единичната цена се образува на база елементи на ценообразуване, предложени в офертата, както следва:</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sz w:val="24"/>
          <w:szCs w:val="24"/>
        </w:rPr>
        <w:t>- часова ставка за труд …………….лв./час;</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sz w:val="24"/>
          <w:szCs w:val="24"/>
        </w:rPr>
        <w:t>- допълнителни разходи върху труд ………………%;</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sz w:val="24"/>
          <w:szCs w:val="24"/>
        </w:rPr>
        <w:t>- допълнителни разходи върху механизация ………………%;</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sz w:val="24"/>
          <w:szCs w:val="24"/>
        </w:rPr>
        <w:t>- доставно - складови разходи ………………%;</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sz w:val="24"/>
          <w:szCs w:val="24"/>
        </w:rPr>
        <w:t>- печалба ......................... %.</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 xml:space="preserve">Чл. 4. (1) </w:t>
      </w:r>
      <w:r w:rsidRPr="007477D1">
        <w:rPr>
          <w:rFonts w:ascii="Times New Roman" w:hAnsi="Times New Roman" w:cs="Times New Roman"/>
          <w:sz w:val="24"/>
          <w:szCs w:val="24"/>
        </w:rPr>
        <w:t>Заплащането на изпълнените дейности и СМР за целия обект се осъществява по следната схема:</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sz w:val="24"/>
          <w:szCs w:val="24"/>
        </w:rPr>
        <w:t xml:space="preserve">1. </w:t>
      </w:r>
      <w:r w:rsidRPr="007477D1">
        <w:rPr>
          <w:rFonts w:ascii="Times New Roman" w:hAnsi="Times New Roman" w:cs="Times New Roman"/>
          <w:b/>
          <w:sz w:val="24"/>
          <w:szCs w:val="24"/>
        </w:rPr>
        <w:t>Авансово плащане</w:t>
      </w:r>
      <w:r w:rsidRPr="007477D1">
        <w:rPr>
          <w:rFonts w:ascii="Times New Roman" w:hAnsi="Times New Roman" w:cs="Times New Roman"/>
          <w:sz w:val="24"/>
          <w:szCs w:val="24"/>
        </w:rPr>
        <w:t xml:space="preserve"> към ИЗПЪЛНИТЕЛЯ, в размер на </w:t>
      </w:r>
      <w:r w:rsidR="003229B8" w:rsidRPr="00C4615A">
        <w:rPr>
          <w:rFonts w:ascii="Times New Roman" w:hAnsi="Times New Roman" w:cs="Times New Roman"/>
          <w:sz w:val="24"/>
          <w:szCs w:val="24"/>
        </w:rPr>
        <w:t>2</w:t>
      </w:r>
      <w:r w:rsidRPr="00C4615A">
        <w:rPr>
          <w:rFonts w:ascii="Times New Roman" w:hAnsi="Times New Roman" w:cs="Times New Roman"/>
          <w:sz w:val="24"/>
          <w:szCs w:val="24"/>
        </w:rPr>
        <w:t>0 % (</w:t>
      </w:r>
      <w:r w:rsidR="003229B8" w:rsidRPr="00C4615A">
        <w:rPr>
          <w:rFonts w:ascii="Times New Roman" w:hAnsi="Times New Roman" w:cs="Times New Roman"/>
          <w:sz w:val="24"/>
          <w:szCs w:val="24"/>
        </w:rPr>
        <w:t>двадес</w:t>
      </w:r>
      <w:r w:rsidR="00C4615A" w:rsidRPr="00C4615A">
        <w:rPr>
          <w:rFonts w:ascii="Times New Roman" w:hAnsi="Times New Roman" w:cs="Times New Roman"/>
          <w:sz w:val="24"/>
          <w:szCs w:val="24"/>
        </w:rPr>
        <w:t>е</w:t>
      </w:r>
      <w:r w:rsidR="003229B8" w:rsidRPr="00C4615A">
        <w:rPr>
          <w:rFonts w:ascii="Times New Roman" w:hAnsi="Times New Roman" w:cs="Times New Roman"/>
          <w:sz w:val="24"/>
          <w:szCs w:val="24"/>
        </w:rPr>
        <w:t>т</w:t>
      </w:r>
      <w:r w:rsidRPr="00C4615A">
        <w:rPr>
          <w:rFonts w:ascii="Times New Roman" w:hAnsi="Times New Roman" w:cs="Times New Roman"/>
          <w:sz w:val="24"/>
          <w:szCs w:val="24"/>
        </w:rPr>
        <w:t xml:space="preserve"> на сто</w:t>
      </w:r>
      <w:r w:rsidRPr="007477D1">
        <w:rPr>
          <w:rFonts w:ascii="Times New Roman" w:hAnsi="Times New Roman" w:cs="Times New Roman"/>
          <w:sz w:val="24"/>
          <w:szCs w:val="24"/>
        </w:rPr>
        <w:t xml:space="preserve">) от стойността, посочена в чл. 3, ал. 1, което се осъществява в срок до 14 (четиринадесет) дни, считано от подписване на Протокол обр. 2/2а за откриване на строителната площадка и определяне на строителна линия и ниво и след получаване от ВЪЗЛОЖИТЕЛЯ на авансово плащане по проекта, предмет на договор </w:t>
      </w:r>
      <w:r w:rsidR="000B7608" w:rsidRPr="000B7608">
        <w:rPr>
          <w:rFonts w:ascii="Times New Roman" w:hAnsi="Times New Roman" w:cs="Times New Roman"/>
          <w:sz w:val="24"/>
          <w:szCs w:val="24"/>
        </w:rPr>
        <w:t>с рег. № BG06RDNP001-7.002-0008-С01/02.05.2019 г.</w:t>
      </w:r>
      <w:r w:rsidRPr="007477D1">
        <w:rPr>
          <w:rFonts w:ascii="Times New Roman" w:hAnsi="Times New Roman" w:cs="Times New Roman"/>
          <w:sz w:val="24"/>
          <w:szCs w:val="24"/>
        </w:rPr>
        <w:t>, от страна на Държавен фонд „Земеделие“ и представяне на фактура от ИЗПЪЛНИТЕЛЯ, равна на стойността на аванса с включен ДДС</w:t>
      </w:r>
      <w:r w:rsidRPr="007477D1">
        <w:rPr>
          <w:rFonts w:ascii="Times New Roman" w:hAnsi="Times New Roman" w:cs="Times New Roman"/>
          <w:i/>
          <w:sz w:val="24"/>
          <w:szCs w:val="24"/>
        </w:rPr>
        <w:t>.</w:t>
      </w:r>
    </w:p>
    <w:p w:rsidR="007477D1" w:rsidRPr="007477D1" w:rsidRDefault="007477D1" w:rsidP="007477D1">
      <w:pPr>
        <w:ind w:firstLine="550"/>
        <w:jc w:val="both"/>
        <w:rPr>
          <w:rFonts w:ascii="Times New Roman" w:hAnsi="Times New Roman" w:cs="Times New Roman"/>
          <w:bCs/>
          <w:sz w:val="24"/>
          <w:szCs w:val="24"/>
        </w:rPr>
      </w:pPr>
      <w:r w:rsidRPr="007477D1">
        <w:rPr>
          <w:rFonts w:ascii="Times New Roman" w:hAnsi="Times New Roman" w:cs="Times New Roman"/>
          <w:bCs/>
          <w:sz w:val="24"/>
          <w:szCs w:val="24"/>
        </w:rPr>
        <w:lastRenderedPageBreak/>
        <w:t xml:space="preserve">2. </w:t>
      </w:r>
      <w:r w:rsidRPr="007477D1">
        <w:rPr>
          <w:rFonts w:ascii="Times New Roman" w:hAnsi="Times New Roman" w:cs="Times New Roman"/>
          <w:b/>
          <w:bCs/>
          <w:sz w:val="24"/>
          <w:szCs w:val="24"/>
        </w:rPr>
        <w:t>Междинни плащания</w:t>
      </w:r>
      <w:r w:rsidRPr="007477D1">
        <w:rPr>
          <w:rFonts w:ascii="Times New Roman" w:hAnsi="Times New Roman" w:cs="Times New Roman"/>
          <w:bCs/>
          <w:sz w:val="24"/>
          <w:szCs w:val="24"/>
        </w:rPr>
        <w:t xml:space="preserve"> в размер до </w:t>
      </w:r>
      <w:r w:rsidR="003229B8" w:rsidRPr="008834A4">
        <w:rPr>
          <w:rFonts w:ascii="Times New Roman" w:hAnsi="Times New Roman" w:cs="Times New Roman"/>
          <w:bCs/>
          <w:sz w:val="24"/>
          <w:szCs w:val="24"/>
        </w:rPr>
        <w:t>3</w:t>
      </w:r>
      <w:r w:rsidR="000B7608" w:rsidRPr="008834A4">
        <w:rPr>
          <w:rFonts w:ascii="Times New Roman" w:hAnsi="Times New Roman" w:cs="Times New Roman"/>
          <w:bCs/>
          <w:sz w:val="24"/>
          <w:szCs w:val="24"/>
        </w:rPr>
        <w:t>0</w:t>
      </w:r>
      <w:r w:rsidRPr="008834A4">
        <w:rPr>
          <w:rFonts w:ascii="Times New Roman" w:hAnsi="Times New Roman" w:cs="Times New Roman"/>
          <w:bCs/>
          <w:sz w:val="24"/>
          <w:szCs w:val="24"/>
        </w:rPr>
        <w:t xml:space="preserve"> </w:t>
      </w:r>
      <w:r w:rsidR="000B7608" w:rsidRPr="008834A4">
        <w:rPr>
          <w:rFonts w:ascii="Times New Roman" w:hAnsi="Times New Roman" w:cs="Times New Roman"/>
          <w:bCs/>
          <w:sz w:val="24"/>
          <w:szCs w:val="24"/>
        </w:rPr>
        <w:t xml:space="preserve">% </w:t>
      </w:r>
      <w:r w:rsidRPr="008834A4">
        <w:rPr>
          <w:rFonts w:ascii="Times New Roman" w:hAnsi="Times New Roman" w:cs="Times New Roman"/>
          <w:bCs/>
          <w:sz w:val="24"/>
          <w:szCs w:val="24"/>
        </w:rPr>
        <w:t>(</w:t>
      </w:r>
      <w:r w:rsidR="003229B8" w:rsidRPr="008834A4">
        <w:rPr>
          <w:rFonts w:ascii="Times New Roman" w:hAnsi="Times New Roman" w:cs="Times New Roman"/>
          <w:bCs/>
          <w:sz w:val="24"/>
          <w:szCs w:val="24"/>
        </w:rPr>
        <w:t>три</w:t>
      </w:r>
      <w:r w:rsidRPr="008834A4">
        <w:rPr>
          <w:rFonts w:ascii="Times New Roman" w:hAnsi="Times New Roman" w:cs="Times New Roman"/>
          <w:bCs/>
          <w:sz w:val="24"/>
          <w:szCs w:val="24"/>
        </w:rPr>
        <w:t>десет</w:t>
      </w:r>
      <w:r w:rsidR="000B7608" w:rsidRPr="008834A4">
        <w:rPr>
          <w:rFonts w:ascii="Times New Roman" w:hAnsi="Times New Roman" w:cs="Times New Roman"/>
          <w:bCs/>
          <w:sz w:val="24"/>
          <w:szCs w:val="24"/>
        </w:rPr>
        <w:t xml:space="preserve"> на сто</w:t>
      </w:r>
      <w:r w:rsidRPr="008834A4">
        <w:rPr>
          <w:rFonts w:ascii="Times New Roman" w:hAnsi="Times New Roman" w:cs="Times New Roman"/>
          <w:bCs/>
          <w:sz w:val="24"/>
          <w:szCs w:val="24"/>
        </w:rPr>
        <w:t>)</w:t>
      </w:r>
      <w:r w:rsidRPr="007477D1">
        <w:rPr>
          <w:rFonts w:ascii="Times New Roman" w:hAnsi="Times New Roman" w:cs="Times New Roman"/>
          <w:bCs/>
          <w:sz w:val="24"/>
          <w:szCs w:val="24"/>
        </w:rPr>
        <w:t xml:space="preserve"> от стойността на договора по чл. 3, ал. 1, платими в срок до 30 (тридесет) дни след приемане на поетапно извършената работа с Протокол за действително извършени и подлежащи на заплащане видове СМР, съставен от ИЗПЪЛНИТЕЛЯ и подписан от ВЪЗЛОЖИТЕЛ, ИЗПЪЛНИТЕЛ,  Консултант - строителен надзор на обекта и Проектант, осъществяващ авторски надзор, и представяне на фактура от ИЗПЪЛНИТЕЛЯ.</w:t>
      </w:r>
    </w:p>
    <w:p w:rsidR="007477D1" w:rsidRPr="007477D1" w:rsidRDefault="007477D1" w:rsidP="007477D1">
      <w:pPr>
        <w:suppressAutoHyphens/>
        <w:autoSpaceDN w:val="0"/>
        <w:ind w:firstLine="550"/>
        <w:jc w:val="both"/>
        <w:textAlignment w:val="baseline"/>
        <w:rPr>
          <w:rFonts w:ascii="Times New Roman" w:hAnsi="Times New Roman" w:cs="Times New Roman"/>
          <w:bCs/>
          <w:sz w:val="24"/>
          <w:szCs w:val="24"/>
        </w:rPr>
      </w:pPr>
      <w:r w:rsidRPr="007477D1">
        <w:rPr>
          <w:rFonts w:ascii="Times New Roman" w:hAnsi="Times New Roman" w:cs="Times New Roman"/>
          <w:sz w:val="24"/>
          <w:szCs w:val="24"/>
        </w:rPr>
        <w:t xml:space="preserve">3. </w:t>
      </w:r>
      <w:r w:rsidRPr="007477D1">
        <w:rPr>
          <w:rFonts w:ascii="Times New Roman" w:hAnsi="Times New Roman" w:cs="Times New Roman"/>
          <w:b/>
          <w:bCs/>
          <w:sz w:val="24"/>
          <w:szCs w:val="24"/>
        </w:rPr>
        <w:t>Окончателно плащане</w:t>
      </w:r>
      <w:r w:rsidRPr="007477D1">
        <w:rPr>
          <w:rFonts w:ascii="Times New Roman" w:hAnsi="Times New Roman" w:cs="Times New Roman"/>
          <w:bCs/>
          <w:sz w:val="24"/>
          <w:szCs w:val="24"/>
        </w:rPr>
        <w:t xml:space="preserve"> </w:t>
      </w:r>
      <w:r w:rsidRPr="007477D1">
        <w:rPr>
          <w:rFonts w:ascii="Times New Roman" w:hAnsi="Times New Roman" w:cs="Times New Roman"/>
          <w:sz w:val="24"/>
          <w:szCs w:val="24"/>
        </w:rPr>
        <w:t>към ИЗПЪЛНИТЕЛЯ</w:t>
      </w:r>
      <w:r w:rsidRPr="007477D1">
        <w:rPr>
          <w:rFonts w:ascii="Times New Roman" w:hAnsi="Times New Roman" w:cs="Times New Roman"/>
          <w:bCs/>
          <w:sz w:val="24"/>
          <w:szCs w:val="24"/>
        </w:rPr>
        <w:t xml:space="preserve"> в размер, равен на стойността </w:t>
      </w:r>
      <w:r w:rsidR="00E37B4E">
        <w:rPr>
          <w:rFonts w:ascii="Times New Roman" w:hAnsi="Times New Roman" w:cs="Times New Roman"/>
          <w:bCs/>
          <w:sz w:val="24"/>
          <w:szCs w:val="24"/>
        </w:rPr>
        <w:t>н</w:t>
      </w:r>
      <w:r w:rsidRPr="007477D1">
        <w:rPr>
          <w:rFonts w:ascii="Times New Roman" w:hAnsi="Times New Roman" w:cs="Times New Roman"/>
          <w:bCs/>
          <w:sz w:val="24"/>
          <w:szCs w:val="24"/>
        </w:rPr>
        <w:t xml:space="preserve">а </w:t>
      </w:r>
      <w:r w:rsidR="00C03DB3">
        <w:rPr>
          <w:rFonts w:ascii="Times New Roman" w:hAnsi="Times New Roman" w:cs="Times New Roman"/>
          <w:bCs/>
          <w:sz w:val="24"/>
          <w:szCs w:val="24"/>
        </w:rPr>
        <w:t>реално изпълнените дейности</w:t>
      </w:r>
      <w:r w:rsidRPr="007477D1">
        <w:rPr>
          <w:rFonts w:ascii="Times New Roman" w:hAnsi="Times New Roman" w:cs="Times New Roman"/>
          <w:bCs/>
          <w:sz w:val="24"/>
          <w:szCs w:val="24"/>
        </w:rPr>
        <w:t xml:space="preserve">, след приспадане на получения аванс и междинни плащания при одобрени с протокол образец 19 реално извършени СМР, и </w:t>
      </w:r>
      <w:r w:rsidRPr="007477D1">
        <w:rPr>
          <w:rFonts w:ascii="Times New Roman" w:hAnsi="Times New Roman" w:cs="Times New Roman"/>
          <w:color w:val="000000"/>
          <w:sz w:val="24"/>
          <w:szCs w:val="24"/>
        </w:rPr>
        <w:t xml:space="preserve">след получаване на Констативен акт за установяване годността за приемане на строежа (акт 15) </w:t>
      </w:r>
      <w:r w:rsidRPr="007477D1">
        <w:rPr>
          <w:rFonts w:ascii="Times New Roman" w:hAnsi="Times New Roman" w:cs="Times New Roman"/>
          <w:bCs/>
          <w:sz w:val="24"/>
          <w:szCs w:val="24"/>
        </w:rPr>
        <w:t xml:space="preserve">и приложена фактура, </w:t>
      </w:r>
      <w:r w:rsidRPr="007477D1">
        <w:rPr>
          <w:rFonts w:ascii="Times New Roman" w:hAnsi="Times New Roman" w:cs="Times New Roman"/>
          <w:spacing w:val="-4"/>
          <w:sz w:val="24"/>
          <w:szCs w:val="24"/>
        </w:rPr>
        <w:t xml:space="preserve">издадена на името на Община </w:t>
      </w:r>
      <w:r w:rsidR="00E37B4E">
        <w:rPr>
          <w:rFonts w:ascii="Times New Roman" w:hAnsi="Times New Roman" w:cs="Times New Roman"/>
          <w:spacing w:val="-4"/>
          <w:sz w:val="24"/>
          <w:szCs w:val="24"/>
        </w:rPr>
        <w:t>Мадан</w:t>
      </w:r>
      <w:r w:rsidRPr="007477D1">
        <w:rPr>
          <w:rFonts w:ascii="Times New Roman" w:hAnsi="Times New Roman" w:cs="Times New Roman"/>
          <w:bCs/>
          <w:sz w:val="24"/>
          <w:szCs w:val="24"/>
        </w:rPr>
        <w:t>.</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(2)</w:t>
      </w:r>
      <w:r w:rsidRPr="007477D1">
        <w:rPr>
          <w:rFonts w:ascii="Times New Roman" w:hAnsi="Times New Roman" w:cs="Times New Roman"/>
          <w:sz w:val="24"/>
          <w:szCs w:val="24"/>
        </w:rPr>
        <w:t xml:space="preserve"> Всички плащания по този Договор се извършват в лева чрез банков превод по следната банкова сметка на ИЗПЪЛНИТЕЛЯ: </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sz w:val="24"/>
          <w:szCs w:val="24"/>
        </w:rPr>
        <w:t>Банка:</w:t>
      </w:r>
      <w:r w:rsidRPr="007477D1">
        <w:rPr>
          <w:rFonts w:ascii="Times New Roman" w:hAnsi="Times New Roman" w:cs="Times New Roman"/>
          <w:sz w:val="24"/>
          <w:szCs w:val="24"/>
        </w:rPr>
        <w:tab/>
        <w:t>…………………………….</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sz w:val="24"/>
          <w:szCs w:val="24"/>
        </w:rPr>
        <w:t>BIC:</w:t>
      </w:r>
      <w:r w:rsidRPr="007477D1">
        <w:rPr>
          <w:rFonts w:ascii="Times New Roman" w:hAnsi="Times New Roman" w:cs="Times New Roman"/>
          <w:sz w:val="24"/>
          <w:szCs w:val="24"/>
        </w:rPr>
        <w:tab/>
        <w:t>…………………………….</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sz w:val="24"/>
          <w:szCs w:val="24"/>
        </w:rPr>
        <w:t>IBAN:</w:t>
      </w:r>
      <w:r w:rsidRPr="007477D1">
        <w:rPr>
          <w:rFonts w:ascii="Times New Roman" w:hAnsi="Times New Roman" w:cs="Times New Roman"/>
          <w:sz w:val="24"/>
          <w:szCs w:val="24"/>
        </w:rPr>
        <w:tab/>
        <w:t>……………………………..</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(3)</w:t>
      </w:r>
      <w:r w:rsidRPr="007477D1">
        <w:rPr>
          <w:rFonts w:ascii="Times New Roman" w:hAnsi="Times New Roman" w:cs="Times New Roman"/>
          <w:sz w:val="24"/>
          <w:szCs w:val="24"/>
        </w:rPr>
        <w:t xml:space="preserve"> Начинът на плащане може да бъде променен ако схемата на разплащане в договора за БФП бъде променена или това се налага по искане на Държавен фонд „Земеделие“. В този случай договорът може да бъде изменян на основание чл. 116 от ЗОП.</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(4)</w:t>
      </w:r>
      <w:r w:rsidRPr="007477D1">
        <w:rPr>
          <w:rFonts w:ascii="Times New Roman" w:hAnsi="Times New Roman" w:cs="Times New Roman"/>
          <w:sz w:val="24"/>
          <w:szCs w:val="24"/>
        </w:rPr>
        <w:t xml:space="preserve"> Преди всяко едно плащане ВЪЗЛОЖИТЕЛЯТ извършва 100 % документална проверка и проверка по място на изпълнение за удостоверяване извършването на заявените за плащане работи, като всяка документална проверка и проверка на място се документира с протокол.</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 xml:space="preserve">(5) </w:t>
      </w:r>
      <w:r w:rsidRPr="007477D1">
        <w:rPr>
          <w:rFonts w:ascii="Times New Roman" w:hAnsi="Times New Roman" w:cs="Times New Roman"/>
          <w:sz w:val="24"/>
          <w:szCs w:val="24"/>
        </w:rPr>
        <w:t>Всички фактури за извършване на плащанията се изготвят на български език, в съответствие със Закона за счетоводството и подзаконовите нормативни актове. При изготвяне на разходооправдателните си документи, ИЗПЪЛНИТЕЛЯТ задължително вписва текст, че „</w:t>
      </w:r>
      <w:r w:rsidRPr="007477D1">
        <w:rPr>
          <w:rFonts w:ascii="Times New Roman" w:hAnsi="Times New Roman" w:cs="Times New Roman"/>
          <w:i/>
          <w:sz w:val="24"/>
          <w:szCs w:val="24"/>
        </w:rPr>
        <w:t xml:space="preserve">Разходът се извършва по договор за безвъзмездна финансова помощ № </w:t>
      </w:r>
      <w:r w:rsidR="00A9650F" w:rsidRPr="00A9650F">
        <w:rPr>
          <w:rFonts w:ascii="Times New Roman" w:hAnsi="Times New Roman" w:cs="Times New Roman"/>
          <w:i/>
          <w:sz w:val="24"/>
          <w:szCs w:val="24"/>
          <w:lang w:val="en-US"/>
        </w:rPr>
        <w:t>BG06RDNP001-7.002-0008-С01/02.05.2019 г.</w:t>
      </w:r>
      <w:r w:rsidRPr="007477D1">
        <w:rPr>
          <w:rFonts w:ascii="Times New Roman" w:hAnsi="Times New Roman" w:cs="Times New Roman"/>
          <w:i/>
          <w:sz w:val="24"/>
          <w:szCs w:val="24"/>
        </w:rPr>
        <w:t>, финансиран по Програма за развитие на селските райони 2014-2020 г.</w:t>
      </w:r>
      <w:r w:rsidRPr="007477D1">
        <w:rPr>
          <w:rFonts w:ascii="Times New Roman" w:hAnsi="Times New Roman" w:cs="Times New Roman"/>
          <w:sz w:val="24"/>
          <w:szCs w:val="24"/>
        </w:rPr>
        <w:t>“</w:t>
      </w:r>
      <w:r w:rsidR="00A9650F">
        <w:rPr>
          <w:rFonts w:ascii="Times New Roman" w:hAnsi="Times New Roman" w:cs="Times New Roman"/>
          <w:sz w:val="24"/>
          <w:szCs w:val="24"/>
        </w:rPr>
        <w:t>.</w:t>
      </w:r>
    </w:p>
    <w:p w:rsidR="002E6F88" w:rsidRPr="003D5466" w:rsidRDefault="007477D1" w:rsidP="007477D1">
      <w:pPr>
        <w:ind w:firstLine="567"/>
        <w:jc w:val="both"/>
        <w:rPr>
          <w:rFonts w:ascii="Times New Roman" w:hAnsi="Times New Roman" w:cs="Times New Roman"/>
          <w:b/>
          <w:color w:val="002060"/>
          <w:sz w:val="24"/>
          <w:szCs w:val="24"/>
        </w:rPr>
      </w:pPr>
      <w:r w:rsidRPr="003D5466">
        <w:rPr>
          <w:rFonts w:ascii="Times New Roman" w:hAnsi="Times New Roman" w:cs="Times New Roman"/>
          <w:b/>
          <w:color w:val="002060"/>
          <w:sz w:val="24"/>
          <w:szCs w:val="24"/>
        </w:rPr>
        <w:t xml:space="preserve">(6) </w:t>
      </w:r>
      <w:r w:rsidR="002E6F88" w:rsidRPr="003D5466">
        <w:rPr>
          <w:rFonts w:ascii="Times New Roman" w:hAnsi="Times New Roman" w:cs="Times New Roman"/>
          <w:color w:val="002060"/>
          <w:sz w:val="24"/>
          <w:szCs w:val="24"/>
        </w:rPr>
        <w:t>Изпълнителят сключва договор за подизпълнение с подизпълнителите, посочени в офертата.</w:t>
      </w:r>
    </w:p>
    <w:p w:rsidR="007477D1" w:rsidRPr="003D5466" w:rsidRDefault="002E6F88" w:rsidP="007477D1">
      <w:pPr>
        <w:ind w:firstLine="567"/>
        <w:jc w:val="both"/>
        <w:rPr>
          <w:rFonts w:ascii="Times New Roman" w:hAnsi="Times New Roman" w:cs="Times New Roman"/>
          <w:color w:val="002060"/>
          <w:sz w:val="24"/>
          <w:szCs w:val="24"/>
        </w:rPr>
      </w:pPr>
      <w:r w:rsidRPr="003D5466">
        <w:rPr>
          <w:rFonts w:ascii="Times New Roman" w:hAnsi="Times New Roman" w:cs="Times New Roman"/>
          <w:b/>
          <w:color w:val="002060"/>
          <w:sz w:val="24"/>
          <w:szCs w:val="24"/>
        </w:rPr>
        <w:t>(7)</w:t>
      </w:r>
      <w:r w:rsidRPr="003D5466">
        <w:rPr>
          <w:rFonts w:ascii="Times New Roman" w:hAnsi="Times New Roman" w:cs="Times New Roman"/>
          <w:color w:val="002060"/>
          <w:sz w:val="24"/>
          <w:szCs w:val="24"/>
        </w:rPr>
        <w:t xml:space="preserve"> </w:t>
      </w:r>
      <w:r w:rsidR="007477D1" w:rsidRPr="003D5466">
        <w:rPr>
          <w:rFonts w:ascii="Times New Roman" w:hAnsi="Times New Roman" w:cs="Times New Roman"/>
          <w:color w:val="002060"/>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7477D1" w:rsidRPr="003D5466" w:rsidRDefault="007477D1" w:rsidP="007477D1">
      <w:pPr>
        <w:ind w:firstLine="567"/>
        <w:jc w:val="both"/>
        <w:rPr>
          <w:rFonts w:ascii="Times New Roman" w:hAnsi="Times New Roman" w:cs="Times New Roman"/>
          <w:color w:val="002060"/>
          <w:sz w:val="24"/>
          <w:szCs w:val="24"/>
        </w:rPr>
      </w:pPr>
      <w:r w:rsidRPr="003D5466">
        <w:rPr>
          <w:rFonts w:ascii="Times New Roman" w:hAnsi="Times New Roman" w:cs="Times New Roman"/>
          <w:b/>
          <w:color w:val="002060"/>
          <w:sz w:val="24"/>
          <w:szCs w:val="24"/>
        </w:rPr>
        <w:lastRenderedPageBreak/>
        <w:t>(</w:t>
      </w:r>
      <w:r w:rsidR="002E6F88" w:rsidRPr="003D5466">
        <w:rPr>
          <w:rFonts w:ascii="Times New Roman" w:hAnsi="Times New Roman" w:cs="Times New Roman"/>
          <w:b/>
          <w:color w:val="002060"/>
          <w:sz w:val="24"/>
          <w:szCs w:val="24"/>
        </w:rPr>
        <w:t>8</w:t>
      </w:r>
      <w:r w:rsidRPr="003D5466">
        <w:rPr>
          <w:rFonts w:ascii="Times New Roman" w:hAnsi="Times New Roman" w:cs="Times New Roman"/>
          <w:b/>
          <w:color w:val="002060"/>
          <w:sz w:val="24"/>
          <w:szCs w:val="24"/>
        </w:rPr>
        <w:t>)</w:t>
      </w:r>
      <w:r w:rsidRPr="003D5466">
        <w:rPr>
          <w:rFonts w:ascii="Times New Roman" w:hAnsi="Times New Roman" w:cs="Times New Roman"/>
          <w:color w:val="002060"/>
          <w:sz w:val="24"/>
          <w:szCs w:val="24"/>
        </w:rPr>
        <w:t xml:space="preserve"> Разплащанията по ал. </w:t>
      </w:r>
      <w:r w:rsidR="002E6F88" w:rsidRPr="003D5466">
        <w:rPr>
          <w:rFonts w:ascii="Times New Roman" w:hAnsi="Times New Roman" w:cs="Times New Roman"/>
          <w:color w:val="002060"/>
          <w:sz w:val="24"/>
          <w:szCs w:val="24"/>
        </w:rPr>
        <w:t>7</w:t>
      </w:r>
      <w:r w:rsidRPr="003D5466">
        <w:rPr>
          <w:rFonts w:ascii="Times New Roman" w:hAnsi="Times New Roman" w:cs="Times New Roman"/>
          <w:color w:val="002060"/>
          <w:sz w:val="24"/>
          <w:szCs w:val="24"/>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477D1" w:rsidRPr="003D5466" w:rsidRDefault="007477D1" w:rsidP="007477D1">
      <w:pPr>
        <w:ind w:firstLine="567"/>
        <w:jc w:val="both"/>
        <w:rPr>
          <w:rFonts w:ascii="Times New Roman" w:hAnsi="Times New Roman" w:cs="Times New Roman"/>
          <w:color w:val="002060"/>
          <w:sz w:val="24"/>
          <w:szCs w:val="24"/>
        </w:rPr>
      </w:pPr>
      <w:r w:rsidRPr="003D5466">
        <w:rPr>
          <w:rFonts w:ascii="Times New Roman" w:hAnsi="Times New Roman" w:cs="Times New Roman"/>
          <w:b/>
          <w:color w:val="002060"/>
          <w:sz w:val="24"/>
          <w:szCs w:val="24"/>
        </w:rPr>
        <w:t>(</w:t>
      </w:r>
      <w:r w:rsidR="002E6F88" w:rsidRPr="003D5466">
        <w:rPr>
          <w:rFonts w:ascii="Times New Roman" w:hAnsi="Times New Roman" w:cs="Times New Roman"/>
          <w:b/>
          <w:color w:val="002060"/>
          <w:sz w:val="24"/>
          <w:szCs w:val="24"/>
        </w:rPr>
        <w:t>9</w:t>
      </w:r>
      <w:r w:rsidRPr="003D5466">
        <w:rPr>
          <w:rFonts w:ascii="Times New Roman" w:hAnsi="Times New Roman" w:cs="Times New Roman"/>
          <w:b/>
          <w:color w:val="002060"/>
          <w:sz w:val="24"/>
          <w:szCs w:val="24"/>
        </w:rPr>
        <w:t>)</w:t>
      </w:r>
      <w:r w:rsidRPr="003D5466">
        <w:rPr>
          <w:rFonts w:ascii="Times New Roman" w:hAnsi="Times New Roman" w:cs="Times New Roman"/>
          <w:color w:val="002060"/>
          <w:sz w:val="24"/>
          <w:szCs w:val="24"/>
        </w:rPr>
        <w:t xml:space="preserve"> Към искането по ал. </w:t>
      </w:r>
      <w:r w:rsidR="002E6F88" w:rsidRPr="003D5466">
        <w:rPr>
          <w:rFonts w:ascii="Times New Roman" w:hAnsi="Times New Roman" w:cs="Times New Roman"/>
          <w:color w:val="002060"/>
          <w:sz w:val="24"/>
          <w:szCs w:val="24"/>
        </w:rPr>
        <w:t>8</w:t>
      </w:r>
      <w:r w:rsidRPr="003D5466">
        <w:rPr>
          <w:rFonts w:ascii="Times New Roman" w:hAnsi="Times New Roman" w:cs="Times New Roman"/>
          <w:color w:val="002060"/>
          <w:sz w:val="24"/>
          <w:szCs w:val="24"/>
        </w:rPr>
        <w:t xml:space="preserve"> изпълнителят предоставя становище, от което да е видно дали оспорва плащанията или част от тях като недължими.</w:t>
      </w:r>
    </w:p>
    <w:p w:rsidR="007477D1" w:rsidRPr="003D5466" w:rsidRDefault="007477D1" w:rsidP="007477D1">
      <w:pPr>
        <w:ind w:firstLine="567"/>
        <w:jc w:val="both"/>
        <w:rPr>
          <w:rFonts w:ascii="Times New Roman" w:hAnsi="Times New Roman" w:cs="Times New Roman"/>
          <w:color w:val="002060"/>
          <w:sz w:val="24"/>
          <w:szCs w:val="24"/>
        </w:rPr>
      </w:pPr>
      <w:r w:rsidRPr="003D5466">
        <w:rPr>
          <w:rFonts w:ascii="Times New Roman" w:hAnsi="Times New Roman" w:cs="Times New Roman"/>
          <w:b/>
          <w:color w:val="002060"/>
          <w:sz w:val="24"/>
          <w:szCs w:val="24"/>
        </w:rPr>
        <w:t>(</w:t>
      </w:r>
      <w:r w:rsidR="002E6F88" w:rsidRPr="003D5466">
        <w:rPr>
          <w:rFonts w:ascii="Times New Roman" w:hAnsi="Times New Roman" w:cs="Times New Roman"/>
          <w:b/>
          <w:color w:val="002060"/>
          <w:sz w:val="24"/>
          <w:szCs w:val="24"/>
        </w:rPr>
        <w:t>10</w:t>
      </w:r>
      <w:r w:rsidRPr="003D5466">
        <w:rPr>
          <w:rFonts w:ascii="Times New Roman" w:hAnsi="Times New Roman" w:cs="Times New Roman"/>
          <w:b/>
          <w:color w:val="002060"/>
          <w:sz w:val="24"/>
          <w:szCs w:val="24"/>
        </w:rPr>
        <w:t>)</w:t>
      </w:r>
      <w:r w:rsidRPr="003D5466">
        <w:rPr>
          <w:rFonts w:ascii="Times New Roman" w:hAnsi="Times New Roman" w:cs="Times New Roman"/>
          <w:color w:val="002060"/>
          <w:sz w:val="24"/>
          <w:szCs w:val="24"/>
        </w:rPr>
        <w:t xml:space="preserve"> Възложителят има право да откаже плащане по ал. </w:t>
      </w:r>
      <w:r w:rsidR="002E6F88" w:rsidRPr="003D5466">
        <w:rPr>
          <w:rFonts w:ascii="Times New Roman" w:hAnsi="Times New Roman" w:cs="Times New Roman"/>
          <w:color w:val="002060"/>
          <w:sz w:val="24"/>
          <w:szCs w:val="24"/>
        </w:rPr>
        <w:t>7</w:t>
      </w:r>
      <w:r w:rsidRPr="003D5466">
        <w:rPr>
          <w:rFonts w:ascii="Times New Roman" w:hAnsi="Times New Roman" w:cs="Times New Roman"/>
          <w:color w:val="002060"/>
          <w:sz w:val="24"/>
          <w:szCs w:val="24"/>
        </w:rPr>
        <w:t>, когато искането за плащане е оспорено, до момента на отстраняване на причината за отказа.</w:t>
      </w:r>
    </w:p>
    <w:p w:rsidR="007477D1" w:rsidRPr="003D5466" w:rsidRDefault="002E6F88" w:rsidP="007477D1">
      <w:pPr>
        <w:ind w:firstLine="567"/>
        <w:jc w:val="both"/>
        <w:rPr>
          <w:rFonts w:ascii="Times New Roman" w:hAnsi="Times New Roman" w:cs="Times New Roman"/>
          <w:color w:val="002060"/>
          <w:sz w:val="24"/>
          <w:szCs w:val="24"/>
        </w:rPr>
      </w:pPr>
      <w:r w:rsidRPr="003D5466">
        <w:rPr>
          <w:rFonts w:ascii="Times New Roman" w:hAnsi="Times New Roman" w:cs="Times New Roman"/>
          <w:b/>
          <w:color w:val="002060"/>
          <w:sz w:val="24"/>
          <w:szCs w:val="24"/>
        </w:rPr>
        <w:t>(11</w:t>
      </w:r>
      <w:r w:rsidR="007477D1" w:rsidRPr="003D5466">
        <w:rPr>
          <w:rFonts w:ascii="Times New Roman" w:hAnsi="Times New Roman" w:cs="Times New Roman"/>
          <w:b/>
          <w:color w:val="002060"/>
          <w:sz w:val="24"/>
          <w:szCs w:val="24"/>
        </w:rPr>
        <w:t>)</w:t>
      </w:r>
      <w:r w:rsidR="007477D1" w:rsidRPr="003D5466">
        <w:rPr>
          <w:rFonts w:ascii="Times New Roman" w:hAnsi="Times New Roman" w:cs="Times New Roman"/>
          <w:color w:val="002060"/>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7477D1" w:rsidRPr="003D5466" w:rsidRDefault="002E6F88" w:rsidP="007477D1">
      <w:pPr>
        <w:ind w:firstLine="567"/>
        <w:jc w:val="both"/>
        <w:rPr>
          <w:rFonts w:ascii="Times New Roman" w:hAnsi="Times New Roman" w:cs="Times New Roman"/>
          <w:color w:val="002060"/>
          <w:sz w:val="24"/>
          <w:szCs w:val="24"/>
        </w:rPr>
      </w:pPr>
      <w:r w:rsidRPr="003D5466">
        <w:rPr>
          <w:rFonts w:ascii="Times New Roman" w:hAnsi="Times New Roman" w:cs="Times New Roman"/>
          <w:b/>
          <w:color w:val="002060"/>
          <w:sz w:val="24"/>
          <w:szCs w:val="24"/>
        </w:rPr>
        <w:t>(12</w:t>
      </w:r>
      <w:r w:rsidR="007477D1" w:rsidRPr="003D5466">
        <w:rPr>
          <w:rFonts w:ascii="Times New Roman" w:hAnsi="Times New Roman" w:cs="Times New Roman"/>
          <w:b/>
          <w:color w:val="002060"/>
          <w:sz w:val="24"/>
          <w:szCs w:val="24"/>
        </w:rPr>
        <w:t>)</w:t>
      </w:r>
      <w:r w:rsidR="007477D1" w:rsidRPr="003D5466">
        <w:rPr>
          <w:rFonts w:ascii="Times New Roman" w:hAnsi="Times New Roman" w:cs="Times New Roman"/>
          <w:color w:val="002060"/>
          <w:sz w:val="24"/>
          <w:szCs w:val="24"/>
        </w:rPr>
        <w:t xml:space="preserve"> Замяна или включване на подизпълнител по време на изпълнение на договор за обществена поръчка се допуска </w:t>
      </w:r>
      <w:r w:rsidRPr="003D5466">
        <w:rPr>
          <w:rFonts w:ascii="Times New Roman" w:hAnsi="Times New Roman" w:cs="Times New Roman"/>
          <w:color w:val="002060"/>
          <w:sz w:val="24"/>
          <w:szCs w:val="24"/>
        </w:rPr>
        <w:t xml:space="preserve">при необходимост, </w:t>
      </w:r>
      <w:r w:rsidR="007477D1" w:rsidRPr="003D5466">
        <w:rPr>
          <w:rFonts w:ascii="Times New Roman" w:hAnsi="Times New Roman" w:cs="Times New Roman"/>
          <w:color w:val="002060"/>
          <w:sz w:val="24"/>
          <w:szCs w:val="24"/>
        </w:rPr>
        <w:t>ако са изпълнени едновременно следните условия:</w:t>
      </w:r>
    </w:p>
    <w:p w:rsidR="002E6F88" w:rsidRPr="003D5466" w:rsidRDefault="002E6F88" w:rsidP="002E6F88">
      <w:pPr>
        <w:ind w:firstLine="567"/>
        <w:jc w:val="both"/>
        <w:rPr>
          <w:rFonts w:ascii="Times New Roman" w:hAnsi="Times New Roman" w:cs="Times New Roman"/>
          <w:color w:val="002060"/>
          <w:sz w:val="24"/>
          <w:szCs w:val="24"/>
        </w:rPr>
      </w:pPr>
      <w:r w:rsidRPr="003D5466">
        <w:rPr>
          <w:rFonts w:ascii="Times New Roman" w:hAnsi="Times New Roman" w:cs="Times New Roman"/>
          <w:color w:val="002060"/>
          <w:sz w:val="24"/>
          <w:szCs w:val="24"/>
        </w:rPr>
        <w:t>а) за новия подизпълнител не са налице основанията за отстраняване в процедурата;</w:t>
      </w:r>
    </w:p>
    <w:p w:rsidR="002E6F88" w:rsidRPr="003D5466" w:rsidRDefault="002E6F88" w:rsidP="002E6F88">
      <w:pPr>
        <w:ind w:firstLine="567"/>
        <w:jc w:val="both"/>
        <w:rPr>
          <w:rFonts w:ascii="Times New Roman" w:hAnsi="Times New Roman" w:cs="Times New Roman"/>
          <w:color w:val="002060"/>
          <w:sz w:val="24"/>
          <w:szCs w:val="24"/>
        </w:rPr>
      </w:pPr>
      <w:r w:rsidRPr="003D5466">
        <w:rPr>
          <w:rFonts w:ascii="Times New Roman" w:hAnsi="Times New Roman" w:cs="Times New Roman"/>
          <w:color w:val="002060"/>
          <w:sz w:val="24"/>
          <w:szCs w:val="24"/>
        </w:rPr>
        <w:t>б) новият подизпълнител отговаря на критериите за подбор по отношение на дела и вида на дейностите, които ще изпълнява.</w:t>
      </w:r>
    </w:p>
    <w:p w:rsidR="002E6F88" w:rsidRPr="003D5466" w:rsidRDefault="002E6F88" w:rsidP="002E6F88">
      <w:pPr>
        <w:ind w:firstLine="567"/>
        <w:jc w:val="both"/>
        <w:rPr>
          <w:rFonts w:ascii="Times New Roman" w:hAnsi="Times New Roman" w:cs="Times New Roman"/>
          <w:b/>
          <w:color w:val="002060"/>
          <w:sz w:val="24"/>
          <w:szCs w:val="24"/>
        </w:rPr>
      </w:pPr>
      <w:r w:rsidRPr="003D5466">
        <w:rPr>
          <w:rFonts w:ascii="Times New Roman" w:hAnsi="Times New Roman" w:cs="Times New Roman"/>
          <w:color w:val="002060"/>
          <w:sz w:val="24"/>
          <w:szCs w:val="24"/>
        </w:rPr>
        <w:t>в)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букви „а“ и „б“, в срок до три дни от неговото сключване.</w:t>
      </w:r>
    </w:p>
    <w:p w:rsidR="007477D1" w:rsidRPr="007477D1" w:rsidRDefault="007477D1" w:rsidP="002E6F88">
      <w:pPr>
        <w:ind w:firstLine="567"/>
        <w:jc w:val="both"/>
        <w:rPr>
          <w:rFonts w:ascii="Times New Roman" w:hAnsi="Times New Roman" w:cs="Times New Roman"/>
          <w:i/>
          <w:sz w:val="24"/>
          <w:szCs w:val="24"/>
        </w:rPr>
      </w:pPr>
      <w:r w:rsidRPr="003D5466">
        <w:rPr>
          <w:rFonts w:ascii="Times New Roman" w:hAnsi="Times New Roman" w:cs="Times New Roman"/>
          <w:b/>
          <w:color w:val="002060"/>
          <w:sz w:val="24"/>
          <w:szCs w:val="24"/>
        </w:rPr>
        <w:t>(1</w:t>
      </w:r>
      <w:r w:rsidR="002E6F88" w:rsidRPr="003D5466">
        <w:rPr>
          <w:rFonts w:ascii="Times New Roman" w:hAnsi="Times New Roman" w:cs="Times New Roman"/>
          <w:b/>
          <w:color w:val="002060"/>
          <w:sz w:val="24"/>
          <w:szCs w:val="24"/>
        </w:rPr>
        <w:t>3</w:t>
      </w:r>
      <w:r w:rsidRPr="003D5466">
        <w:rPr>
          <w:rFonts w:ascii="Times New Roman" w:hAnsi="Times New Roman" w:cs="Times New Roman"/>
          <w:b/>
          <w:color w:val="002060"/>
          <w:sz w:val="24"/>
          <w:szCs w:val="24"/>
        </w:rPr>
        <w:t>)</w:t>
      </w:r>
      <w:r w:rsidRPr="003D5466">
        <w:rPr>
          <w:rFonts w:ascii="Times New Roman" w:hAnsi="Times New Roman" w:cs="Times New Roman"/>
          <w:color w:val="002060"/>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r w:rsidRPr="007477D1">
        <w:rPr>
          <w:rFonts w:ascii="Times New Roman" w:hAnsi="Times New Roman" w:cs="Times New Roman"/>
          <w:i/>
          <w:sz w:val="24"/>
          <w:szCs w:val="24"/>
          <w:highlight w:val="yellow"/>
        </w:rPr>
        <w:t>(в случай, че е приложимо)</w:t>
      </w:r>
    </w:p>
    <w:p w:rsidR="007477D1" w:rsidRPr="007477D1" w:rsidRDefault="007477D1" w:rsidP="007477D1">
      <w:pPr>
        <w:tabs>
          <w:tab w:val="left" w:pos="0"/>
        </w:tabs>
        <w:jc w:val="center"/>
        <w:rPr>
          <w:rFonts w:ascii="Times New Roman" w:hAnsi="Times New Roman" w:cs="Times New Roman"/>
          <w:b/>
          <w:sz w:val="24"/>
          <w:szCs w:val="24"/>
        </w:rPr>
      </w:pPr>
      <w:r w:rsidRPr="007477D1">
        <w:rPr>
          <w:rFonts w:ascii="Times New Roman" w:hAnsi="Times New Roman" w:cs="Times New Roman"/>
          <w:b/>
          <w:sz w:val="24"/>
          <w:szCs w:val="24"/>
        </w:rPr>
        <w:t>ІV. ФИНАНСИРАНЕ</w:t>
      </w:r>
    </w:p>
    <w:p w:rsidR="007A506B" w:rsidRPr="008834A4" w:rsidRDefault="007477D1" w:rsidP="007A506B">
      <w:pPr>
        <w:ind w:firstLine="567"/>
        <w:jc w:val="both"/>
        <w:rPr>
          <w:rFonts w:ascii="Times New Roman" w:hAnsi="Times New Roman" w:cs="Times New Roman"/>
          <w:sz w:val="24"/>
          <w:szCs w:val="24"/>
        </w:rPr>
      </w:pPr>
      <w:r w:rsidRPr="007477D1">
        <w:rPr>
          <w:rFonts w:ascii="Times New Roman" w:hAnsi="Times New Roman" w:cs="Times New Roman"/>
          <w:b/>
          <w:sz w:val="24"/>
          <w:szCs w:val="24"/>
        </w:rPr>
        <w:t xml:space="preserve">Чл. 5. </w:t>
      </w:r>
      <w:r w:rsidRPr="007477D1">
        <w:rPr>
          <w:rFonts w:ascii="Times New Roman" w:hAnsi="Times New Roman" w:cs="Times New Roman"/>
          <w:sz w:val="24"/>
          <w:szCs w:val="24"/>
        </w:rPr>
        <w:t xml:space="preserve">Финансирането на строителните работи е в рамките на </w:t>
      </w:r>
      <w:r w:rsidR="007A506B" w:rsidRPr="008834A4">
        <w:rPr>
          <w:rFonts w:ascii="Times New Roman" w:hAnsi="Times New Roman" w:cs="Times New Roman"/>
          <w:sz w:val="24"/>
          <w:szCs w:val="24"/>
        </w:rPr>
        <w:t>Административен договор за безвъзмездна помощ № BG06RDNP001-7.002-0008-С01/02.05.2019 г., по Програмата за развитие на селските райони за периода 2014-</w:t>
      </w:r>
      <w:smartTag w:uri="urn:schemas-microsoft-com:office:smarttags" w:element="metricconverter">
        <w:smartTagPr>
          <w:attr w:name="ProductID" w:val="2020 г"/>
        </w:smartTagPr>
        <w:r w:rsidR="007A506B" w:rsidRPr="008834A4">
          <w:rPr>
            <w:rFonts w:ascii="Times New Roman" w:hAnsi="Times New Roman" w:cs="Times New Roman"/>
            <w:sz w:val="24"/>
            <w:szCs w:val="24"/>
          </w:rPr>
          <w:t>2020 г</w:t>
        </w:r>
      </w:smartTag>
      <w:r w:rsidR="007A506B" w:rsidRPr="008834A4">
        <w:rPr>
          <w:rFonts w:ascii="Times New Roman" w:hAnsi="Times New Roman" w:cs="Times New Roman"/>
          <w:sz w:val="24"/>
          <w:szCs w:val="24"/>
        </w:rPr>
        <w:t xml:space="preserve">., </w:t>
      </w:r>
      <w:proofErr w:type="spellStart"/>
      <w:r w:rsidR="0073726D" w:rsidRPr="008834A4">
        <w:rPr>
          <w:rFonts w:ascii="Times New Roman" w:hAnsi="Times New Roman" w:cs="Times New Roman"/>
          <w:sz w:val="24"/>
          <w:szCs w:val="24"/>
        </w:rPr>
        <w:t>съфинансирана</w:t>
      </w:r>
      <w:proofErr w:type="spellEnd"/>
      <w:r w:rsidR="0073726D" w:rsidRPr="008834A4">
        <w:rPr>
          <w:rFonts w:ascii="Times New Roman" w:hAnsi="Times New Roman" w:cs="Times New Roman"/>
          <w:sz w:val="24"/>
          <w:szCs w:val="24"/>
        </w:rPr>
        <w:t xml:space="preserve"> от Европейски земеделски фонд за развитие на селските райони, </w:t>
      </w:r>
      <w:r w:rsidR="007A506B" w:rsidRPr="008834A4">
        <w:rPr>
          <w:rFonts w:ascii="Times New Roman" w:hAnsi="Times New Roman" w:cs="Times New Roman"/>
          <w:sz w:val="24"/>
          <w:szCs w:val="24"/>
        </w:rPr>
        <w:t xml:space="preserve">Процедура чрез подбор на проектни предложения по </w:t>
      </w:r>
      <w:proofErr w:type="spellStart"/>
      <w:r w:rsidR="007A506B" w:rsidRPr="008834A4">
        <w:rPr>
          <w:rFonts w:ascii="Times New Roman" w:hAnsi="Times New Roman" w:cs="Times New Roman"/>
          <w:sz w:val="24"/>
          <w:szCs w:val="24"/>
        </w:rPr>
        <w:t>Подмярка</w:t>
      </w:r>
      <w:proofErr w:type="spellEnd"/>
      <w:r w:rsidR="007A506B" w:rsidRPr="008834A4">
        <w:rPr>
          <w:rFonts w:ascii="Times New Roman" w:hAnsi="Times New Roman" w:cs="Times New Roman"/>
          <w:sz w:val="24"/>
          <w:szCs w:val="24"/>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 BG06RDNP001-7.002 – УЧИЛИЩЕ „Реконструкция, ремонт, оборудване и/или обзавеждане на общинска образователна инфраструктура с местно значение в селските райони, която включва основно или средно училище, финансирано чрез бюджета на общината или професионална гимназия по § 10 от Преходните и заключителните разпоредби на Закона за предучилищното и училищното образование“.</w:t>
      </w:r>
    </w:p>
    <w:p w:rsidR="007477D1" w:rsidRPr="007477D1" w:rsidRDefault="007477D1" w:rsidP="007A506B">
      <w:pPr>
        <w:ind w:firstLine="550"/>
        <w:jc w:val="both"/>
        <w:rPr>
          <w:rFonts w:ascii="Times New Roman" w:hAnsi="Times New Roman" w:cs="Times New Roman"/>
          <w:b/>
          <w:sz w:val="24"/>
          <w:szCs w:val="24"/>
        </w:rPr>
      </w:pPr>
      <w:r w:rsidRPr="007477D1">
        <w:rPr>
          <w:rFonts w:ascii="Times New Roman" w:hAnsi="Times New Roman" w:cs="Times New Roman"/>
          <w:b/>
          <w:sz w:val="24"/>
          <w:szCs w:val="24"/>
        </w:rPr>
        <w:t>V. ПРАВА И ЗАДЪЛЖЕНИЯ НА ВЪЗЛОЖИТЕЛЯ</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 xml:space="preserve">Чл. 6. </w:t>
      </w:r>
      <w:r w:rsidRPr="007477D1">
        <w:rPr>
          <w:rFonts w:ascii="Times New Roman" w:hAnsi="Times New Roman" w:cs="Times New Roman"/>
          <w:sz w:val="24"/>
          <w:szCs w:val="24"/>
        </w:rPr>
        <w:t>ВЪЗЛОЖИТЕЛЯТ има право:</w:t>
      </w:r>
    </w:p>
    <w:p w:rsidR="007477D1" w:rsidRPr="007477D1" w:rsidRDefault="007477D1" w:rsidP="007477D1">
      <w:pPr>
        <w:ind w:firstLine="567"/>
        <w:jc w:val="both"/>
        <w:rPr>
          <w:rFonts w:ascii="Times New Roman" w:hAnsi="Times New Roman" w:cs="Times New Roman"/>
          <w:spacing w:val="-8"/>
          <w:sz w:val="24"/>
          <w:szCs w:val="24"/>
        </w:rPr>
      </w:pPr>
      <w:r w:rsidRPr="007477D1">
        <w:rPr>
          <w:rFonts w:ascii="Times New Roman" w:hAnsi="Times New Roman" w:cs="Times New Roman"/>
          <w:b/>
          <w:sz w:val="24"/>
          <w:szCs w:val="24"/>
        </w:rPr>
        <w:lastRenderedPageBreak/>
        <w:t>1</w:t>
      </w:r>
      <w:r w:rsidRPr="007477D1">
        <w:rPr>
          <w:rFonts w:ascii="Times New Roman" w:hAnsi="Times New Roman" w:cs="Times New Roman"/>
          <w:b/>
          <w:spacing w:val="-5"/>
          <w:sz w:val="24"/>
          <w:szCs w:val="24"/>
        </w:rPr>
        <w:t xml:space="preserve">. </w:t>
      </w:r>
      <w:r w:rsidRPr="007477D1">
        <w:rPr>
          <w:rFonts w:ascii="Times New Roman" w:hAnsi="Times New Roman" w:cs="Times New Roman"/>
          <w:spacing w:val="-5"/>
          <w:sz w:val="24"/>
          <w:szCs w:val="24"/>
        </w:rPr>
        <w:t>Да изисква информация за хода на изпълнението на предмета на договора;</w:t>
      </w:r>
    </w:p>
    <w:p w:rsidR="007477D1" w:rsidRPr="007477D1" w:rsidRDefault="007477D1" w:rsidP="007477D1">
      <w:pPr>
        <w:ind w:firstLine="567"/>
        <w:jc w:val="both"/>
        <w:rPr>
          <w:rFonts w:ascii="Times New Roman" w:hAnsi="Times New Roman" w:cs="Times New Roman"/>
          <w:spacing w:val="-9"/>
          <w:sz w:val="24"/>
          <w:szCs w:val="24"/>
        </w:rPr>
      </w:pPr>
      <w:r w:rsidRPr="007477D1">
        <w:rPr>
          <w:rFonts w:ascii="Times New Roman" w:hAnsi="Times New Roman" w:cs="Times New Roman"/>
          <w:b/>
          <w:spacing w:val="-4"/>
          <w:sz w:val="24"/>
          <w:szCs w:val="24"/>
        </w:rPr>
        <w:t>2.</w:t>
      </w:r>
      <w:r w:rsidRPr="007477D1">
        <w:rPr>
          <w:rFonts w:ascii="Times New Roman" w:hAnsi="Times New Roman" w:cs="Times New Roman"/>
          <w:spacing w:val="-4"/>
          <w:sz w:val="24"/>
          <w:szCs w:val="24"/>
        </w:rPr>
        <w:t xml:space="preserve"> Да проверява изпълнението на предмета на договора, без да се намесва в оперативната </w:t>
      </w:r>
      <w:r w:rsidRPr="007477D1">
        <w:rPr>
          <w:rFonts w:ascii="Times New Roman" w:hAnsi="Times New Roman" w:cs="Times New Roman"/>
          <w:spacing w:val="-5"/>
          <w:sz w:val="24"/>
          <w:szCs w:val="24"/>
        </w:rPr>
        <w:t>самостоятелност на ИЗПЪЛНИТЕЛЯ, като има право да дава задължителни за ИЗПЪЛНИТЕЛЯ указания;</w:t>
      </w:r>
    </w:p>
    <w:p w:rsidR="007477D1" w:rsidRPr="007477D1" w:rsidRDefault="007477D1" w:rsidP="007477D1">
      <w:pPr>
        <w:ind w:firstLine="567"/>
        <w:jc w:val="both"/>
        <w:rPr>
          <w:rFonts w:ascii="Times New Roman" w:hAnsi="Times New Roman" w:cs="Times New Roman"/>
          <w:spacing w:val="-4"/>
          <w:sz w:val="24"/>
          <w:szCs w:val="24"/>
        </w:rPr>
      </w:pPr>
      <w:r w:rsidRPr="007477D1">
        <w:rPr>
          <w:rFonts w:ascii="Times New Roman" w:hAnsi="Times New Roman" w:cs="Times New Roman"/>
          <w:b/>
          <w:spacing w:val="-9"/>
          <w:sz w:val="24"/>
          <w:szCs w:val="24"/>
        </w:rPr>
        <w:t xml:space="preserve">3. </w:t>
      </w:r>
      <w:r w:rsidRPr="007477D1">
        <w:rPr>
          <w:rFonts w:ascii="Times New Roman" w:hAnsi="Times New Roman" w:cs="Times New Roman"/>
          <w:spacing w:val="-2"/>
          <w:sz w:val="24"/>
          <w:szCs w:val="24"/>
        </w:rPr>
        <w:t>Да прави възражения по изпълнението на работите по предмета на договора, в случай на неточно изпълнение</w:t>
      </w:r>
      <w:r w:rsidRPr="007477D1">
        <w:rPr>
          <w:rFonts w:ascii="Times New Roman" w:hAnsi="Times New Roman" w:cs="Times New Roman"/>
          <w:spacing w:val="-4"/>
          <w:sz w:val="24"/>
          <w:szCs w:val="24"/>
        </w:rPr>
        <w:t>;</w:t>
      </w:r>
    </w:p>
    <w:p w:rsidR="007477D1" w:rsidRPr="007477D1" w:rsidRDefault="007477D1" w:rsidP="007477D1">
      <w:pPr>
        <w:ind w:firstLine="567"/>
        <w:jc w:val="both"/>
        <w:rPr>
          <w:rFonts w:ascii="Times New Roman" w:hAnsi="Times New Roman" w:cs="Times New Roman"/>
          <w:spacing w:val="-5"/>
          <w:sz w:val="24"/>
          <w:szCs w:val="24"/>
        </w:rPr>
      </w:pPr>
      <w:r w:rsidRPr="007477D1">
        <w:rPr>
          <w:rFonts w:ascii="Times New Roman" w:hAnsi="Times New Roman" w:cs="Times New Roman"/>
          <w:b/>
          <w:spacing w:val="-8"/>
          <w:sz w:val="24"/>
          <w:szCs w:val="24"/>
        </w:rPr>
        <w:t xml:space="preserve">4. </w:t>
      </w:r>
      <w:r w:rsidRPr="007477D1">
        <w:rPr>
          <w:rFonts w:ascii="Times New Roman" w:hAnsi="Times New Roman" w:cs="Times New Roman"/>
          <w:spacing w:val="-2"/>
          <w:sz w:val="24"/>
          <w:szCs w:val="24"/>
        </w:rPr>
        <w:t xml:space="preserve">Да откаже приемане и заплащане на част или на цялото възнаграждение, в случай че </w:t>
      </w:r>
      <w:r w:rsidRPr="007477D1">
        <w:rPr>
          <w:rFonts w:ascii="Times New Roman" w:hAnsi="Times New Roman" w:cs="Times New Roman"/>
          <w:spacing w:val="-5"/>
          <w:sz w:val="24"/>
          <w:szCs w:val="24"/>
        </w:rPr>
        <w:t>ИЗПЪЛНИТЕЛЯТ</w:t>
      </w:r>
      <w:r w:rsidRPr="007477D1">
        <w:rPr>
          <w:rFonts w:ascii="Times New Roman" w:hAnsi="Times New Roman" w:cs="Times New Roman"/>
          <w:b/>
          <w:spacing w:val="-5"/>
          <w:sz w:val="24"/>
          <w:szCs w:val="24"/>
        </w:rPr>
        <w:t xml:space="preserve"> </w:t>
      </w:r>
      <w:r w:rsidRPr="007477D1">
        <w:rPr>
          <w:rFonts w:ascii="Times New Roman" w:hAnsi="Times New Roman" w:cs="Times New Roman"/>
          <w:spacing w:val="-5"/>
          <w:sz w:val="24"/>
          <w:szCs w:val="24"/>
        </w:rPr>
        <w:t>се е отклонил от поръчката или работата му е с недостатъци.</w:t>
      </w:r>
    </w:p>
    <w:p w:rsidR="007477D1" w:rsidRPr="007477D1" w:rsidRDefault="007477D1" w:rsidP="007477D1">
      <w:pPr>
        <w:ind w:firstLine="567"/>
        <w:jc w:val="both"/>
        <w:rPr>
          <w:rFonts w:ascii="Times New Roman" w:hAnsi="Times New Roman" w:cs="Times New Roman"/>
          <w:spacing w:val="-5"/>
          <w:sz w:val="24"/>
          <w:szCs w:val="24"/>
        </w:rPr>
      </w:pPr>
      <w:r w:rsidRPr="007477D1">
        <w:rPr>
          <w:rFonts w:ascii="Times New Roman" w:hAnsi="Times New Roman" w:cs="Times New Roman"/>
          <w:b/>
          <w:spacing w:val="-8"/>
          <w:sz w:val="24"/>
          <w:szCs w:val="24"/>
        </w:rPr>
        <w:t xml:space="preserve">5. </w:t>
      </w:r>
      <w:r w:rsidRPr="007477D1">
        <w:rPr>
          <w:rFonts w:ascii="Times New Roman" w:hAnsi="Times New Roman" w:cs="Times New Roman"/>
          <w:spacing w:val="-2"/>
          <w:sz w:val="24"/>
          <w:szCs w:val="24"/>
        </w:rPr>
        <w:t xml:space="preserve">Да откаже заплащане на част или на цялото възнаграждение, в случай, че установи неизпълнение на задължението на </w:t>
      </w:r>
      <w:r w:rsidRPr="007477D1">
        <w:rPr>
          <w:rFonts w:ascii="Times New Roman" w:hAnsi="Times New Roman" w:cs="Times New Roman"/>
          <w:spacing w:val="-5"/>
          <w:sz w:val="24"/>
          <w:szCs w:val="24"/>
        </w:rPr>
        <w:t>ИЗПЪЛНИТЕЛЯ за сключване и поддържане на застраховката по чл. 171, ал. 1 от ЗУТ, до отстраняване на нарушението.</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pacing w:val="-5"/>
          <w:sz w:val="24"/>
          <w:szCs w:val="24"/>
        </w:rPr>
        <w:t xml:space="preserve">Чл. 7. </w:t>
      </w:r>
      <w:r w:rsidRPr="007477D1">
        <w:rPr>
          <w:rFonts w:ascii="Times New Roman" w:hAnsi="Times New Roman" w:cs="Times New Roman"/>
          <w:spacing w:val="-5"/>
          <w:sz w:val="24"/>
          <w:szCs w:val="24"/>
        </w:rPr>
        <w:t>ВЪЗЛОЖИТЕЛЯТ</w:t>
      </w:r>
      <w:r w:rsidRPr="007477D1">
        <w:rPr>
          <w:rFonts w:ascii="Times New Roman" w:hAnsi="Times New Roman" w:cs="Times New Roman"/>
          <w:b/>
          <w:spacing w:val="-5"/>
          <w:sz w:val="24"/>
          <w:szCs w:val="24"/>
        </w:rPr>
        <w:t xml:space="preserve"> </w:t>
      </w:r>
      <w:r w:rsidRPr="007477D1">
        <w:rPr>
          <w:rFonts w:ascii="Times New Roman" w:hAnsi="Times New Roman" w:cs="Times New Roman"/>
          <w:spacing w:val="-5"/>
          <w:sz w:val="24"/>
          <w:szCs w:val="24"/>
        </w:rPr>
        <w:t>е длъжен:</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pacing w:val="-9"/>
          <w:sz w:val="24"/>
          <w:szCs w:val="24"/>
        </w:rPr>
        <w:t xml:space="preserve">1. </w:t>
      </w:r>
      <w:r w:rsidRPr="007477D1">
        <w:rPr>
          <w:rFonts w:ascii="Times New Roman" w:hAnsi="Times New Roman" w:cs="Times New Roman"/>
          <w:sz w:val="24"/>
          <w:szCs w:val="24"/>
        </w:rPr>
        <w:t>Да заплати на ИЗПЪЛНИТЕЛЯ уговореното в договора възнаграждение в размера, сроковете и при условията, предвидени в него.</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pacing w:val="3"/>
          <w:sz w:val="24"/>
          <w:szCs w:val="24"/>
        </w:rPr>
        <w:t>2.</w:t>
      </w:r>
      <w:r w:rsidRPr="007477D1">
        <w:rPr>
          <w:rFonts w:ascii="Times New Roman" w:hAnsi="Times New Roman" w:cs="Times New Roman"/>
          <w:spacing w:val="3"/>
          <w:sz w:val="24"/>
          <w:szCs w:val="24"/>
        </w:rPr>
        <w:t xml:space="preserve"> Да предаде на ИЗПЪЛНИТЕЛЯ</w:t>
      </w:r>
      <w:r w:rsidRPr="007477D1">
        <w:rPr>
          <w:rFonts w:ascii="Times New Roman" w:hAnsi="Times New Roman" w:cs="Times New Roman"/>
          <w:sz w:val="24"/>
          <w:szCs w:val="24"/>
        </w:rPr>
        <w:t xml:space="preserve"> копие на Разрешение за строеж</w:t>
      </w:r>
      <w:r w:rsidRPr="007477D1">
        <w:rPr>
          <w:rFonts w:ascii="Times New Roman" w:hAnsi="Times New Roman" w:cs="Times New Roman"/>
          <w:spacing w:val="3"/>
          <w:sz w:val="24"/>
          <w:szCs w:val="24"/>
        </w:rPr>
        <w:t xml:space="preserve"> и </w:t>
      </w:r>
      <w:r w:rsidRPr="007477D1">
        <w:rPr>
          <w:rFonts w:ascii="Times New Roman" w:hAnsi="Times New Roman" w:cs="Times New Roman"/>
          <w:sz w:val="24"/>
          <w:szCs w:val="24"/>
        </w:rPr>
        <w:t>1 (един) екземпляр от одобрения / съгласуван инвестиционен проект за обекта</w:t>
      </w:r>
      <w:r w:rsidRPr="007477D1">
        <w:rPr>
          <w:rFonts w:ascii="Times New Roman" w:hAnsi="Times New Roman" w:cs="Times New Roman"/>
          <w:spacing w:val="-5"/>
          <w:sz w:val="24"/>
          <w:szCs w:val="24"/>
        </w:rPr>
        <w:t xml:space="preserve"> – предмет на договора, </w:t>
      </w:r>
      <w:r w:rsidRPr="007477D1">
        <w:rPr>
          <w:rFonts w:ascii="Times New Roman" w:hAnsi="Times New Roman" w:cs="Times New Roman"/>
          <w:sz w:val="24"/>
          <w:szCs w:val="24"/>
        </w:rPr>
        <w:t>за ползване по време на строителството;</w:t>
      </w:r>
    </w:p>
    <w:p w:rsidR="007477D1" w:rsidRPr="007477D1" w:rsidRDefault="007477D1" w:rsidP="007477D1">
      <w:pPr>
        <w:ind w:firstLine="567"/>
        <w:jc w:val="both"/>
        <w:rPr>
          <w:rFonts w:ascii="Times New Roman" w:hAnsi="Times New Roman" w:cs="Times New Roman"/>
          <w:spacing w:val="-9"/>
          <w:sz w:val="24"/>
          <w:szCs w:val="24"/>
        </w:rPr>
      </w:pPr>
      <w:r w:rsidRPr="007477D1">
        <w:rPr>
          <w:rFonts w:ascii="Times New Roman" w:hAnsi="Times New Roman" w:cs="Times New Roman"/>
          <w:b/>
          <w:spacing w:val="-5"/>
          <w:sz w:val="24"/>
          <w:szCs w:val="24"/>
        </w:rPr>
        <w:t>3</w:t>
      </w:r>
      <w:r w:rsidRPr="007477D1">
        <w:rPr>
          <w:rFonts w:ascii="Times New Roman" w:hAnsi="Times New Roman" w:cs="Times New Roman"/>
          <w:b/>
          <w:spacing w:val="-11"/>
          <w:sz w:val="24"/>
          <w:szCs w:val="24"/>
        </w:rPr>
        <w:t>.</w:t>
      </w:r>
      <w:r w:rsidRPr="007477D1">
        <w:rPr>
          <w:rFonts w:ascii="Times New Roman" w:hAnsi="Times New Roman" w:cs="Times New Roman"/>
          <w:b/>
          <w:spacing w:val="-9"/>
          <w:sz w:val="24"/>
          <w:szCs w:val="24"/>
        </w:rPr>
        <w:t xml:space="preserve"> </w:t>
      </w:r>
      <w:r w:rsidRPr="007477D1">
        <w:rPr>
          <w:rFonts w:ascii="Times New Roman" w:hAnsi="Times New Roman" w:cs="Times New Roman"/>
          <w:spacing w:val="2"/>
          <w:sz w:val="24"/>
          <w:szCs w:val="24"/>
        </w:rPr>
        <w:t>Да осигури достъп на ИЗПЪЛНИТЕЛЯ</w:t>
      </w:r>
      <w:r w:rsidRPr="007477D1">
        <w:rPr>
          <w:rFonts w:ascii="Times New Roman" w:hAnsi="Times New Roman" w:cs="Times New Roman"/>
          <w:b/>
          <w:spacing w:val="2"/>
          <w:sz w:val="24"/>
          <w:szCs w:val="24"/>
        </w:rPr>
        <w:t xml:space="preserve"> </w:t>
      </w:r>
      <w:r w:rsidRPr="007477D1">
        <w:rPr>
          <w:rFonts w:ascii="Times New Roman" w:hAnsi="Times New Roman" w:cs="Times New Roman"/>
          <w:spacing w:val="2"/>
          <w:sz w:val="24"/>
          <w:szCs w:val="24"/>
        </w:rPr>
        <w:t>до строителната площадка</w:t>
      </w:r>
      <w:r w:rsidRPr="007477D1">
        <w:rPr>
          <w:rFonts w:ascii="Times New Roman" w:hAnsi="Times New Roman" w:cs="Times New Roman"/>
          <w:spacing w:val="-4"/>
          <w:sz w:val="24"/>
          <w:szCs w:val="24"/>
        </w:rPr>
        <w:t>, след преминаване на инструктаж на неговите работници и служители;</w:t>
      </w:r>
    </w:p>
    <w:p w:rsidR="007477D1" w:rsidRPr="007477D1" w:rsidRDefault="007477D1" w:rsidP="007477D1">
      <w:pPr>
        <w:pStyle w:val="ae"/>
        <w:ind w:firstLine="427"/>
        <w:rPr>
          <w:spacing w:val="-8"/>
        </w:rPr>
      </w:pPr>
      <w:r w:rsidRPr="007477D1">
        <w:rPr>
          <w:b/>
          <w:spacing w:val="-9"/>
        </w:rPr>
        <w:t xml:space="preserve">4. </w:t>
      </w:r>
      <w:r w:rsidRPr="007477D1">
        <w:rPr>
          <w:spacing w:val="6"/>
        </w:rPr>
        <w:t xml:space="preserve">Да предаде строителната </w:t>
      </w:r>
      <w:r w:rsidRPr="007477D1">
        <w:rPr>
          <w:spacing w:val="-4"/>
        </w:rPr>
        <w:t>площадка на ИЗПЪЛНИТЕЛЯ и да участва при подписването на</w:t>
      </w:r>
      <w:r w:rsidRPr="007477D1">
        <w:t xml:space="preserve"> </w:t>
      </w:r>
      <w:r w:rsidRPr="007477D1">
        <w:rPr>
          <w:spacing w:val="-4"/>
        </w:rPr>
        <w:t xml:space="preserve"> </w:t>
      </w:r>
      <w:r w:rsidRPr="007477D1">
        <w:t>Протокол за откриване на строителна площадка и за определяне на строителна линия и ниво (Приложение обр. № 2 / 2а)</w:t>
      </w:r>
      <w:r w:rsidRPr="007477D1">
        <w:rPr>
          <w:spacing w:val="-4"/>
        </w:rPr>
        <w:t xml:space="preserve"> съгласно </w:t>
      </w:r>
      <w:r w:rsidRPr="007477D1">
        <w:t>Наредба № 3 от 2003 г. за съставяне на актове и протоколи по време на строителството</w:t>
      </w:r>
      <w:r w:rsidRPr="007477D1">
        <w:rPr>
          <w:spacing w:val="-4"/>
        </w:rPr>
        <w:t>;</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pacing w:val="-11"/>
          <w:sz w:val="24"/>
          <w:szCs w:val="24"/>
        </w:rPr>
        <w:t>5.</w:t>
      </w:r>
      <w:r w:rsidRPr="007477D1">
        <w:rPr>
          <w:rFonts w:ascii="Times New Roman" w:hAnsi="Times New Roman" w:cs="Times New Roman"/>
          <w:spacing w:val="-11"/>
          <w:sz w:val="24"/>
          <w:szCs w:val="24"/>
        </w:rPr>
        <w:t xml:space="preserve"> </w:t>
      </w:r>
      <w:r w:rsidRPr="007477D1">
        <w:rPr>
          <w:rFonts w:ascii="Times New Roman" w:hAnsi="Times New Roman" w:cs="Times New Roman"/>
          <w:spacing w:val="-5"/>
          <w:sz w:val="24"/>
          <w:szCs w:val="24"/>
        </w:rPr>
        <w:t>Да определи свой представител (инвеститорски контрол), който да има правата и задълженията да го представлява пред ИЗПЪЛНИТЕЛЯ по изпълнението на договора;</w:t>
      </w:r>
    </w:p>
    <w:p w:rsidR="007477D1" w:rsidRPr="007477D1" w:rsidRDefault="007477D1" w:rsidP="007477D1">
      <w:pPr>
        <w:ind w:firstLine="567"/>
        <w:jc w:val="both"/>
        <w:rPr>
          <w:rFonts w:ascii="Times New Roman" w:hAnsi="Times New Roman" w:cs="Times New Roman"/>
          <w:spacing w:val="-5"/>
          <w:sz w:val="24"/>
          <w:szCs w:val="24"/>
        </w:rPr>
      </w:pPr>
      <w:r w:rsidRPr="007477D1">
        <w:rPr>
          <w:rFonts w:ascii="Times New Roman" w:hAnsi="Times New Roman" w:cs="Times New Roman"/>
          <w:b/>
          <w:spacing w:val="-9"/>
          <w:sz w:val="24"/>
          <w:szCs w:val="24"/>
        </w:rPr>
        <w:t xml:space="preserve">6. </w:t>
      </w:r>
      <w:r w:rsidRPr="007477D1">
        <w:rPr>
          <w:rFonts w:ascii="Times New Roman" w:hAnsi="Times New Roman" w:cs="Times New Roman"/>
          <w:spacing w:val="-9"/>
          <w:sz w:val="24"/>
          <w:szCs w:val="24"/>
        </w:rPr>
        <w:t>Да</w:t>
      </w:r>
      <w:r w:rsidRPr="007477D1">
        <w:rPr>
          <w:rFonts w:ascii="Times New Roman" w:hAnsi="Times New Roman" w:cs="Times New Roman"/>
          <w:b/>
          <w:spacing w:val="-9"/>
          <w:sz w:val="24"/>
          <w:szCs w:val="24"/>
        </w:rPr>
        <w:t xml:space="preserve"> </w:t>
      </w:r>
      <w:r w:rsidRPr="007477D1">
        <w:rPr>
          <w:rFonts w:ascii="Times New Roman" w:hAnsi="Times New Roman" w:cs="Times New Roman"/>
          <w:spacing w:val="-9"/>
          <w:sz w:val="24"/>
          <w:szCs w:val="24"/>
        </w:rPr>
        <w:t>участва и подпомага при необходим</w:t>
      </w:r>
      <w:r w:rsidR="00774FDA">
        <w:rPr>
          <w:rFonts w:ascii="Times New Roman" w:hAnsi="Times New Roman" w:cs="Times New Roman"/>
          <w:spacing w:val="-9"/>
          <w:sz w:val="24"/>
          <w:szCs w:val="24"/>
        </w:rPr>
        <w:t>о</w:t>
      </w:r>
      <w:r w:rsidRPr="007477D1">
        <w:rPr>
          <w:rFonts w:ascii="Times New Roman" w:hAnsi="Times New Roman" w:cs="Times New Roman"/>
          <w:spacing w:val="-9"/>
          <w:sz w:val="24"/>
          <w:szCs w:val="24"/>
        </w:rPr>
        <w:t>ст</w:t>
      </w:r>
      <w:r w:rsidRPr="007477D1">
        <w:rPr>
          <w:rFonts w:ascii="Times New Roman" w:hAnsi="Times New Roman" w:cs="Times New Roman"/>
          <w:b/>
          <w:spacing w:val="-9"/>
          <w:sz w:val="24"/>
          <w:szCs w:val="24"/>
        </w:rPr>
        <w:t xml:space="preserve"> </w:t>
      </w:r>
      <w:r w:rsidRPr="007477D1">
        <w:rPr>
          <w:rFonts w:ascii="Times New Roman" w:hAnsi="Times New Roman" w:cs="Times New Roman"/>
          <w:spacing w:val="-5"/>
          <w:sz w:val="24"/>
          <w:szCs w:val="24"/>
        </w:rPr>
        <w:t xml:space="preserve">ИЗПЪЛНИТЕЛЯ при съставянето и оформянето на </w:t>
      </w:r>
      <w:r w:rsidRPr="007477D1">
        <w:rPr>
          <w:rFonts w:ascii="Times New Roman" w:hAnsi="Times New Roman" w:cs="Times New Roman"/>
          <w:spacing w:val="-4"/>
          <w:sz w:val="24"/>
          <w:szCs w:val="24"/>
        </w:rPr>
        <w:t>Констативният актов</w:t>
      </w:r>
      <w:r w:rsidRPr="007477D1">
        <w:rPr>
          <w:rFonts w:ascii="Times New Roman" w:hAnsi="Times New Roman" w:cs="Times New Roman"/>
          <w:sz w:val="24"/>
          <w:szCs w:val="24"/>
        </w:rPr>
        <w:t xml:space="preserve"> за установяване годността за приемане на строежа (Акт обр. № 15) за обекта – предмет на договора</w:t>
      </w:r>
      <w:r w:rsidRPr="007477D1">
        <w:rPr>
          <w:rFonts w:ascii="Times New Roman" w:hAnsi="Times New Roman" w:cs="Times New Roman"/>
          <w:spacing w:val="-5"/>
          <w:sz w:val="24"/>
          <w:szCs w:val="24"/>
        </w:rPr>
        <w:t>;</w:t>
      </w:r>
    </w:p>
    <w:p w:rsidR="007477D1" w:rsidRPr="007477D1" w:rsidRDefault="007477D1" w:rsidP="007477D1">
      <w:pPr>
        <w:ind w:firstLine="567"/>
        <w:jc w:val="both"/>
        <w:rPr>
          <w:rFonts w:ascii="Times New Roman" w:hAnsi="Times New Roman" w:cs="Times New Roman"/>
          <w:sz w:val="24"/>
          <w:szCs w:val="24"/>
          <w:shd w:val="clear" w:color="auto" w:fill="FFFF00"/>
        </w:rPr>
      </w:pPr>
      <w:r w:rsidRPr="007477D1">
        <w:rPr>
          <w:rFonts w:ascii="Times New Roman" w:hAnsi="Times New Roman" w:cs="Times New Roman"/>
          <w:b/>
          <w:spacing w:val="-8"/>
          <w:sz w:val="24"/>
          <w:szCs w:val="24"/>
        </w:rPr>
        <w:t xml:space="preserve">7. </w:t>
      </w:r>
      <w:r w:rsidRPr="007477D1">
        <w:rPr>
          <w:rFonts w:ascii="Times New Roman" w:hAnsi="Times New Roman" w:cs="Times New Roman"/>
          <w:spacing w:val="-5"/>
          <w:sz w:val="24"/>
          <w:szCs w:val="24"/>
        </w:rPr>
        <w:t>Да организира и внесе пред компетентните органи, строителната документация за издаване на удостоверение за въвеждане в експлоатация след представяне на всички необходими документи от ИЗПЪЛНИТЕЛЯ и строителният надзор на обекта;</w:t>
      </w:r>
    </w:p>
    <w:p w:rsidR="007477D1" w:rsidRPr="007477D1" w:rsidRDefault="007477D1" w:rsidP="007477D1">
      <w:pPr>
        <w:ind w:firstLine="567"/>
        <w:jc w:val="both"/>
        <w:rPr>
          <w:rFonts w:ascii="Times New Roman" w:hAnsi="Times New Roman" w:cs="Times New Roman"/>
          <w:spacing w:val="-5"/>
          <w:sz w:val="24"/>
          <w:szCs w:val="24"/>
        </w:rPr>
      </w:pPr>
      <w:r w:rsidRPr="007477D1">
        <w:rPr>
          <w:rFonts w:ascii="Times New Roman" w:hAnsi="Times New Roman" w:cs="Times New Roman"/>
          <w:b/>
          <w:spacing w:val="-9"/>
          <w:sz w:val="24"/>
          <w:szCs w:val="24"/>
        </w:rPr>
        <w:t xml:space="preserve">8. </w:t>
      </w:r>
      <w:r w:rsidRPr="007477D1">
        <w:rPr>
          <w:rFonts w:ascii="Times New Roman" w:hAnsi="Times New Roman" w:cs="Times New Roman"/>
          <w:spacing w:val="2"/>
          <w:sz w:val="24"/>
          <w:szCs w:val="24"/>
        </w:rPr>
        <w:t>Да уведомява писмено ИЗПЪЛНИТЕЛЯ</w:t>
      </w:r>
      <w:r w:rsidRPr="007477D1">
        <w:rPr>
          <w:rFonts w:ascii="Times New Roman" w:hAnsi="Times New Roman" w:cs="Times New Roman"/>
          <w:b/>
          <w:spacing w:val="2"/>
          <w:sz w:val="24"/>
          <w:szCs w:val="24"/>
        </w:rPr>
        <w:t xml:space="preserve"> </w:t>
      </w:r>
      <w:r w:rsidRPr="007477D1">
        <w:rPr>
          <w:rFonts w:ascii="Times New Roman" w:hAnsi="Times New Roman" w:cs="Times New Roman"/>
          <w:spacing w:val="2"/>
          <w:sz w:val="24"/>
          <w:szCs w:val="24"/>
        </w:rPr>
        <w:t xml:space="preserve">за проявилите се в гаранционния срок </w:t>
      </w:r>
      <w:r w:rsidRPr="007477D1">
        <w:rPr>
          <w:rFonts w:ascii="Times New Roman" w:hAnsi="Times New Roman" w:cs="Times New Roman"/>
          <w:spacing w:val="-5"/>
          <w:sz w:val="24"/>
          <w:szCs w:val="24"/>
        </w:rPr>
        <w:t>недостатъци (дефекти) на извършеното в изпълнение на настоящия договор.</w:t>
      </w:r>
    </w:p>
    <w:p w:rsidR="007477D1" w:rsidRPr="007477D1" w:rsidRDefault="007477D1" w:rsidP="007477D1">
      <w:pPr>
        <w:jc w:val="center"/>
        <w:rPr>
          <w:rFonts w:ascii="Times New Roman" w:hAnsi="Times New Roman" w:cs="Times New Roman"/>
          <w:b/>
          <w:spacing w:val="-5"/>
          <w:sz w:val="24"/>
          <w:szCs w:val="24"/>
        </w:rPr>
      </w:pPr>
      <w:r w:rsidRPr="007477D1">
        <w:rPr>
          <w:rFonts w:ascii="Times New Roman" w:hAnsi="Times New Roman" w:cs="Times New Roman"/>
          <w:b/>
          <w:spacing w:val="-5"/>
          <w:sz w:val="24"/>
          <w:szCs w:val="24"/>
        </w:rPr>
        <w:t>V</w:t>
      </w:r>
      <w:r w:rsidRPr="007477D1">
        <w:rPr>
          <w:rFonts w:ascii="Times New Roman" w:hAnsi="Times New Roman" w:cs="Times New Roman"/>
          <w:b/>
          <w:spacing w:val="-5"/>
          <w:sz w:val="24"/>
          <w:szCs w:val="24"/>
          <w:lang w:val="en-US"/>
        </w:rPr>
        <w:t>I</w:t>
      </w:r>
      <w:r w:rsidRPr="007477D1">
        <w:rPr>
          <w:rFonts w:ascii="Times New Roman" w:hAnsi="Times New Roman" w:cs="Times New Roman"/>
          <w:b/>
          <w:spacing w:val="-5"/>
          <w:sz w:val="24"/>
          <w:szCs w:val="24"/>
        </w:rPr>
        <w:t>. ПРАВА И ЗАДЪЛЖЕНИЯ НА ИЗПЪЛНИТЕЛЯ</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pacing w:val="-5"/>
          <w:sz w:val="24"/>
          <w:szCs w:val="24"/>
        </w:rPr>
        <w:t xml:space="preserve">Чл. 8. </w:t>
      </w:r>
      <w:r w:rsidRPr="007477D1">
        <w:rPr>
          <w:rFonts w:ascii="Times New Roman" w:hAnsi="Times New Roman" w:cs="Times New Roman"/>
          <w:spacing w:val="-5"/>
          <w:sz w:val="24"/>
          <w:szCs w:val="24"/>
        </w:rPr>
        <w:t>ИЗПЪЛНИТЕЛЯТ</w:t>
      </w:r>
      <w:r w:rsidRPr="007477D1">
        <w:rPr>
          <w:rFonts w:ascii="Times New Roman" w:hAnsi="Times New Roman" w:cs="Times New Roman"/>
          <w:b/>
          <w:spacing w:val="-5"/>
          <w:sz w:val="24"/>
          <w:szCs w:val="24"/>
        </w:rPr>
        <w:t xml:space="preserve"> </w:t>
      </w:r>
      <w:r w:rsidRPr="007477D1">
        <w:rPr>
          <w:rFonts w:ascii="Times New Roman" w:hAnsi="Times New Roman" w:cs="Times New Roman"/>
          <w:spacing w:val="-5"/>
          <w:sz w:val="24"/>
          <w:szCs w:val="24"/>
        </w:rPr>
        <w:t>има право:</w:t>
      </w:r>
    </w:p>
    <w:p w:rsidR="007477D1" w:rsidRPr="007477D1" w:rsidRDefault="007477D1" w:rsidP="007477D1">
      <w:pPr>
        <w:ind w:firstLine="567"/>
        <w:jc w:val="both"/>
        <w:rPr>
          <w:rFonts w:ascii="Times New Roman" w:hAnsi="Times New Roman" w:cs="Times New Roman"/>
          <w:spacing w:val="-9"/>
          <w:sz w:val="24"/>
          <w:szCs w:val="24"/>
        </w:rPr>
      </w:pPr>
      <w:r w:rsidRPr="007477D1">
        <w:rPr>
          <w:rFonts w:ascii="Times New Roman" w:hAnsi="Times New Roman" w:cs="Times New Roman"/>
          <w:b/>
          <w:spacing w:val="-9"/>
          <w:sz w:val="24"/>
          <w:szCs w:val="24"/>
        </w:rPr>
        <w:lastRenderedPageBreak/>
        <w:t xml:space="preserve">1. </w:t>
      </w:r>
      <w:r w:rsidRPr="007477D1">
        <w:rPr>
          <w:rFonts w:ascii="Times New Roman" w:hAnsi="Times New Roman" w:cs="Times New Roman"/>
          <w:spacing w:val="6"/>
          <w:sz w:val="24"/>
          <w:szCs w:val="24"/>
        </w:rPr>
        <w:t xml:space="preserve">Да получи договорената в чл. 3, ал. 1 цена при изпълнение на условията и в </w:t>
      </w:r>
      <w:r w:rsidRPr="007477D1">
        <w:rPr>
          <w:rFonts w:ascii="Times New Roman" w:hAnsi="Times New Roman" w:cs="Times New Roman"/>
          <w:spacing w:val="-4"/>
          <w:sz w:val="24"/>
          <w:szCs w:val="24"/>
        </w:rPr>
        <w:t>сроковете, предвидени в договора;</w:t>
      </w:r>
    </w:p>
    <w:p w:rsidR="007477D1" w:rsidRPr="007477D1" w:rsidRDefault="007477D1" w:rsidP="007477D1">
      <w:pPr>
        <w:ind w:firstLine="567"/>
        <w:jc w:val="both"/>
        <w:rPr>
          <w:rFonts w:ascii="Times New Roman" w:hAnsi="Times New Roman" w:cs="Times New Roman"/>
          <w:spacing w:val="-4"/>
          <w:sz w:val="24"/>
          <w:szCs w:val="24"/>
        </w:rPr>
      </w:pPr>
      <w:r w:rsidRPr="007477D1">
        <w:rPr>
          <w:rFonts w:ascii="Times New Roman" w:hAnsi="Times New Roman" w:cs="Times New Roman"/>
          <w:b/>
          <w:spacing w:val="-9"/>
          <w:sz w:val="24"/>
          <w:szCs w:val="24"/>
        </w:rPr>
        <w:t xml:space="preserve">2. </w:t>
      </w:r>
      <w:r w:rsidRPr="007477D1">
        <w:rPr>
          <w:rFonts w:ascii="Times New Roman" w:hAnsi="Times New Roman" w:cs="Times New Roman"/>
          <w:spacing w:val="-4"/>
          <w:sz w:val="24"/>
          <w:szCs w:val="24"/>
        </w:rPr>
        <w:t xml:space="preserve">Да иска от </w:t>
      </w:r>
      <w:r w:rsidRPr="007477D1">
        <w:rPr>
          <w:rFonts w:ascii="Times New Roman" w:hAnsi="Times New Roman" w:cs="Times New Roman"/>
          <w:sz w:val="24"/>
          <w:szCs w:val="24"/>
        </w:rPr>
        <w:t>ВЪЗЛОЖИТЕЛЯ</w:t>
      </w:r>
      <w:r w:rsidRPr="007477D1">
        <w:rPr>
          <w:rFonts w:ascii="Times New Roman" w:hAnsi="Times New Roman" w:cs="Times New Roman"/>
          <w:b/>
          <w:spacing w:val="-4"/>
          <w:sz w:val="24"/>
          <w:szCs w:val="24"/>
        </w:rPr>
        <w:t xml:space="preserve"> </w:t>
      </w:r>
      <w:r w:rsidRPr="007477D1">
        <w:rPr>
          <w:rFonts w:ascii="Times New Roman" w:hAnsi="Times New Roman" w:cs="Times New Roman"/>
          <w:spacing w:val="-4"/>
          <w:sz w:val="24"/>
          <w:szCs w:val="24"/>
        </w:rPr>
        <w:t>допълнителна информация и съдействие за изпълнение на възложената му работа.</w:t>
      </w:r>
    </w:p>
    <w:p w:rsidR="007477D1" w:rsidRPr="007477D1" w:rsidRDefault="007477D1" w:rsidP="007477D1">
      <w:pPr>
        <w:ind w:firstLine="567"/>
        <w:jc w:val="both"/>
        <w:rPr>
          <w:rFonts w:ascii="Times New Roman" w:hAnsi="Times New Roman" w:cs="Times New Roman"/>
          <w:spacing w:val="-5"/>
          <w:sz w:val="24"/>
          <w:szCs w:val="24"/>
        </w:rPr>
      </w:pPr>
      <w:r w:rsidRPr="007477D1">
        <w:rPr>
          <w:rFonts w:ascii="Times New Roman" w:hAnsi="Times New Roman" w:cs="Times New Roman"/>
          <w:b/>
          <w:spacing w:val="-5"/>
          <w:sz w:val="24"/>
          <w:szCs w:val="24"/>
        </w:rPr>
        <w:t xml:space="preserve">Чл. 9. </w:t>
      </w:r>
      <w:r w:rsidRPr="007477D1">
        <w:rPr>
          <w:rFonts w:ascii="Times New Roman" w:hAnsi="Times New Roman" w:cs="Times New Roman"/>
          <w:spacing w:val="-5"/>
          <w:sz w:val="24"/>
          <w:szCs w:val="24"/>
        </w:rPr>
        <w:t>ИЗПЪЛНИТЕЛЯТ</w:t>
      </w:r>
      <w:r w:rsidRPr="007477D1">
        <w:rPr>
          <w:rFonts w:ascii="Times New Roman" w:hAnsi="Times New Roman" w:cs="Times New Roman"/>
          <w:b/>
          <w:spacing w:val="-5"/>
          <w:sz w:val="24"/>
          <w:szCs w:val="24"/>
        </w:rPr>
        <w:t xml:space="preserve"> </w:t>
      </w:r>
      <w:r w:rsidRPr="007477D1">
        <w:rPr>
          <w:rFonts w:ascii="Times New Roman" w:hAnsi="Times New Roman" w:cs="Times New Roman"/>
          <w:spacing w:val="-5"/>
          <w:sz w:val="24"/>
          <w:szCs w:val="24"/>
        </w:rPr>
        <w:t>е длъжен:</w:t>
      </w:r>
    </w:p>
    <w:p w:rsidR="007477D1" w:rsidRPr="007477D1" w:rsidRDefault="007477D1" w:rsidP="007477D1">
      <w:pPr>
        <w:ind w:firstLine="567"/>
        <w:jc w:val="both"/>
        <w:rPr>
          <w:rFonts w:ascii="Times New Roman" w:hAnsi="Times New Roman" w:cs="Times New Roman"/>
          <w:spacing w:val="-8"/>
          <w:sz w:val="24"/>
          <w:szCs w:val="24"/>
        </w:rPr>
      </w:pPr>
      <w:r w:rsidRPr="007477D1">
        <w:rPr>
          <w:rFonts w:ascii="Times New Roman" w:hAnsi="Times New Roman" w:cs="Times New Roman"/>
          <w:b/>
          <w:spacing w:val="-9"/>
          <w:sz w:val="24"/>
          <w:szCs w:val="24"/>
        </w:rPr>
        <w:t xml:space="preserve">1. </w:t>
      </w:r>
      <w:r w:rsidRPr="007477D1">
        <w:rPr>
          <w:rFonts w:ascii="Times New Roman" w:hAnsi="Times New Roman" w:cs="Times New Roman"/>
          <w:spacing w:val="-4"/>
          <w:sz w:val="24"/>
          <w:szCs w:val="24"/>
        </w:rPr>
        <w:t xml:space="preserve">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и на ВЪЗЛОЖИТЕЛЯ. </w:t>
      </w:r>
    </w:p>
    <w:p w:rsidR="007477D1" w:rsidRPr="007477D1" w:rsidRDefault="007477D1" w:rsidP="007477D1">
      <w:pPr>
        <w:ind w:firstLine="567"/>
        <w:jc w:val="both"/>
        <w:rPr>
          <w:rFonts w:ascii="Times New Roman" w:hAnsi="Times New Roman" w:cs="Times New Roman"/>
          <w:spacing w:val="-8"/>
          <w:sz w:val="24"/>
          <w:szCs w:val="24"/>
        </w:rPr>
      </w:pPr>
      <w:r w:rsidRPr="007477D1">
        <w:rPr>
          <w:rFonts w:ascii="Times New Roman" w:hAnsi="Times New Roman" w:cs="Times New Roman"/>
          <w:b/>
          <w:spacing w:val="-9"/>
          <w:sz w:val="24"/>
          <w:szCs w:val="24"/>
        </w:rPr>
        <w:t xml:space="preserve">2. </w:t>
      </w:r>
      <w:r w:rsidRPr="007477D1">
        <w:rPr>
          <w:rFonts w:ascii="Times New Roman" w:hAnsi="Times New Roman" w:cs="Times New Roman"/>
          <w:spacing w:val="-5"/>
          <w:sz w:val="24"/>
          <w:szCs w:val="24"/>
        </w:rPr>
        <w:t>Да предоставя своевременно исканата от ВЪЗЛОЖИТЕЛЯ информация за хода на изпълнение на договора;</w:t>
      </w:r>
    </w:p>
    <w:p w:rsidR="007477D1" w:rsidRPr="007477D1" w:rsidRDefault="007477D1" w:rsidP="007477D1">
      <w:pPr>
        <w:ind w:firstLine="567"/>
        <w:jc w:val="both"/>
        <w:rPr>
          <w:rFonts w:ascii="Times New Roman" w:hAnsi="Times New Roman" w:cs="Times New Roman"/>
          <w:spacing w:val="-4"/>
          <w:sz w:val="24"/>
          <w:szCs w:val="24"/>
        </w:rPr>
      </w:pPr>
      <w:r w:rsidRPr="007477D1">
        <w:rPr>
          <w:rFonts w:ascii="Times New Roman" w:hAnsi="Times New Roman" w:cs="Times New Roman"/>
          <w:b/>
          <w:spacing w:val="-9"/>
          <w:sz w:val="24"/>
          <w:szCs w:val="24"/>
        </w:rPr>
        <w:t xml:space="preserve">3. </w:t>
      </w:r>
      <w:r w:rsidRPr="007477D1">
        <w:rPr>
          <w:rFonts w:ascii="Times New Roman" w:hAnsi="Times New Roman" w:cs="Times New Roman"/>
          <w:spacing w:val="-4"/>
          <w:sz w:val="24"/>
          <w:szCs w:val="24"/>
        </w:rPr>
        <w:t>Да предоставя възможност на ВЪЗЛОЖИТЕЛЯ</w:t>
      </w:r>
      <w:r w:rsidRPr="007477D1">
        <w:rPr>
          <w:rFonts w:ascii="Times New Roman" w:hAnsi="Times New Roman" w:cs="Times New Roman"/>
          <w:b/>
          <w:spacing w:val="-4"/>
          <w:sz w:val="24"/>
          <w:szCs w:val="24"/>
        </w:rPr>
        <w:t xml:space="preserve"> </w:t>
      </w:r>
      <w:r w:rsidRPr="007477D1">
        <w:rPr>
          <w:rFonts w:ascii="Times New Roman" w:hAnsi="Times New Roman" w:cs="Times New Roman"/>
          <w:spacing w:val="-4"/>
          <w:sz w:val="24"/>
          <w:szCs w:val="24"/>
        </w:rPr>
        <w:t xml:space="preserve">да проверява изпълнението на предмета на </w:t>
      </w:r>
      <w:r w:rsidRPr="007477D1">
        <w:rPr>
          <w:rFonts w:ascii="Times New Roman" w:hAnsi="Times New Roman" w:cs="Times New Roman"/>
          <w:spacing w:val="-5"/>
          <w:sz w:val="24"/>
          <w:szCs w:val="24"/>
        </w:rPr>
        <w:t>договора и да изпълнява указанията му</w:t>
      </w:r>
      <w:r w:rsidRPr="007477D1">
        <w:rPr>
          <w:rFonts w:ascii="Times New Roman" w:hAnsi="Times New Roman" w:cs="Times New Roman"/>
          <w:sz w:val="24"/>
          <w:szCs w:val="24"/>
        </w:rPr>
        <w:t xml:space="preserve">, </w:t>
      </w:r>
      <w:r w:rsidRPr="007477D1">
        <w:rPr>
          <w:rFonts w:ascii="Times New Roman" w:hAnsi="Times New Roman" w:cs="Times New Roman"/>
          <w:spacing w:val="-4"/>
          <w:sz w:val="24"/>
          <w:szCs w:val="24"/>
        </w:rPr>
        <w:t>освен ако са в нарушение на строителните правила и нормативи или водят до съществено отклонение от възложените работи;</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pacing w:val="-4"/>
          <w:sz w:val="24"/>
          <w:szCs w:val="24"/>
        </w:rPr>
        <w:t>4.</w:t>
      </w:r>
      <w:r w:rsidRPr="007477D1">
        <w:rPr>
          <w:rFonts w:ascii="Times New Roman" w:hAnsi="Times New Roman" w:cs="Times New Roman"/>
          <w:spacing w:val="-4"/>
          <w:sz w:val="24"/>
          <w:szCs w:val="24"/>
        </w:rPr>
        <w:t xml:space="preserve"> Да определи със заповед технически ръководител на обекта – предмет на договора, като посочи правата и задълженията, с които </w:t>
      </w:r>
      <w:r w:rsidRPr="007477D1">
        <w:rPr>
          <w:rFonts w:ascii="Times New Roman" w:hAnsi="Times New Roman" w:cs="Times New Roman"/>
          <w:spacing w:val="-5"/>
          <w:sz w:val="24"/>
          <w:szCs w:val="24"/>
        </w:rPr>
        <w:t>да го представлява пред ВЪЗЛОЖИТЕЛЯ</w:t>
      </w:r>
      <w:r w:rsidRPr="007477D1">
        <w:rPr>
          <w:rFonts w:ascii="Times New Roman" w:hAnsi="Times New Roman" w:cs="Times New Roman"/>
          <w:b/>
          <w:spacing w:val="-5"/>
          <w:sz w:val="24"/>
          <w:szCs w:val="24"/>
        </w:rPr>
        <w:t xml:space="preserve"> </w:t>
      </w:r>
      <w:r w:rsidRPr="007477D1">
        <w:rPr>
          <w:rFonts w:ascii="Times New Roman" w:hAnsi="Times New Roman" w:cs="Times New Roman"/>
          <w:spacing w:val="-5"/>
          <w:sz w:val="24"/>
          <w:szCs w:val="24"/>
        </w:rPr>
        <w:t>по изпълнението на настоящия договор;</w:t>
      </w:r>
    </w:p>
    <w:p w:rsidR="007477D1" w:rsidRPr="007477D1" w:rsidRDefault="007477D1" w:rsidP="007477D1">
      <w:pPr>
        <w:tabs>
          <w:tab w:val="left" w:pos="0"/>
          <w:tab w:val="left" w:pos="426"/>
        </w:tabs>
        <w:ind w:firstLine="567"/>
        <w:jc w:val="both"/>
        <w:rPr>
          <w:rFonts w:ascii="Times New Roman" w:hAnsi="Times New Roman" w:cs="Times New Roman"/>
          <w:sz w:val="24"/>
          <w:szCs w:val="24"/>
        </w:rPr>
      </w:pPr>
      <w:r w:rsidRPr="007477D1">
        <w:rPr>
          <w:rFonts w:ascii="Times New Roman" w:hAnsi="Times New Roman" w:cs="Times New Roman"/>
          <w:b/>
          <w:spacing w:val="-9"/>
          <w:sz w:val="24"/>
          <w:szCs w:val="24"/>
        </w:rPr>
        <w:t>5.</w:t>
      </w:r>
      <w:r w:rsidRPr="007477D1">
        <w:rPr>
          <w:rFonts w:ascii="Times New Roman" w:hAnsi="Times New Roman" w:cs="Times New Roman"/>
          <w:spacing w:val="-4"/>
          <w:sz w:val="24"/>
          <w:szCs w:val="24"/>
        </w:rPr>
        <w:t xml:space="preserve"> </w:t>
      </w:r>
      <w:r w:rsidRPr="007477D1">
        <w:rPr>
          <w:rFonts w:ascii="Times New Roman" w:hAnsi="Times New Roman" w:cs="Times New Roman"/>
          <w:sz w:val="24"/>
          <w:szCs w:val="24"/>
        </w:rPr>
        <w:t xml:space="preserve">За извършването на отделните строително-монтажни работи, съгласно приетия план - график,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 </w:t>
      </w:r>
    </w:p>
    <w:p w:rsidR="007477D1" w:rsidRPr="007477D1" w:rsidRDefault="007477D1" w:rsidP="007477D1">
      <w:pPr>
        <w:ind w:firstLine="567"/>
        <w:jc w:val="both"/>
        <w:rPr>
          <w:rFonts w:ascii="Times New Roman" w:hAnsi="Times New Roman" w:cs="Times New Roman"/>
          <w:spacing w:val="-5"/>
          <w:sz w:val="24"/>
          <w:szCs w:val="24"/>
        </w:rPr>
      </w:pPr>
      <w:r w:rsidRPr="007477D1">
        <w:rPr>
          <w:rFonts w:ascii="Times New Roman" w:hAnsi="Times New Roman" w:cs="Times New Roman"/>
          <w:b/>
          <w:spacing w:val="-9"/>
          <w:sz w:val="24"/>
          <w:szCs w:val="24"/>
        </w:rPr>
        <w:t xml:space="preserve">6. </w:t>
      </w:r>
      <w:r w:rsidRPr="007477D1">
        <w:rPr>
          <w:rFonts w:ascii="Times New Roman" w:hAnsi="Times New Roman" w:cs="Times New Roman"/>
          <w:spacing w:val="-5"/>
          <w:sz w:val="24"/>
          <w:szCs w:val="24"/>
        </w:rPr>
        <w:t>Да уведомява ВЪЗЛОЖИТЕЛЯ</w:t>
      </w:r>
      <w:r w:rsidRPr="007477D1">
        <w:rPr>
          <w:rFonts w:ascii="Times New Roman" w:hAnsi="Times New Roman" w:cs="Times New Roman"/>
          <w:b/>
          <w:spacing w:val="-5"/>
          <w:sz w:val="24"/>
          <w:szCs w:val="24"/>
        </w:rPr>
        <w:t xml:space="preserve"> </w:t>
      </w:r>
      <w:r w:rsidRPr="007477D1">
        <w:rPr>
          <w:rFonts w:ascii="Times New Roman" w:hAnsi="Times New Roman" w:cs="Times New Roman"/>
          <w:spacing w:val="-5"/>
          <w:sz w:val="24"/>
          <w:szCs w:val="24"/>
        </w:rPr>
        <w:t>писмено относно проверка и подписване на актове и протоколи по време на строителството, във връзка с осигуряване присъствието на представители на останалите участници в строителният процес – строителен надзор и проектант;</w:t>
      </w:r>
    </w:p>
    <w:p w:rsidR="007477D1" w:rsidRPr="007477D1" w:rsidRDefault="007477D1" w:rsidP="007477D1">
      <w:pPr>
        <w:ind w:firstLine="567"/>
        <w:jc w:val="both"/>
        <w:rPr>
          <w:rFonts w:ascii="Times New Roman" w:hAnsi="Times New Roman" w:cs="Times New Roman"/>
          <w:spacing w:val="-5"/>
          <w:sz w:val="24"/>
          <w:szCs w:val="24"/>
        </w:rPr>
      </w:pPr>
      <w:r w:rsidRPr="007477D1">
        <w:rPr>
          <w:rFonts w:ascii="Times New Roman" w:hAnsi="Times New Roman" w:cs="Times New Roman"/>
          <w:b/>
          <w:spacing w:val="-9"/>
          <w:sz w:val="24"/>
          <w:szCs w:val="24"/>
        </w:rPr>
        <w:t xml:space="preserve">7. </w:t>
      </w:r>
      <w:r w:rsidRPr="007477D1">
        <w:rPr>
          <w:rFonts w:ascii="Times New Roman" w:hAnsi="Times New Roman" w:cs="Times New Roman"/>
          <w:spacing w:val="4"/>
          <w:sz w:val="24"/>
          <w:szCs w:val="24"/>
        </w:rPr>
        <w:t xml:space="preserve">Да съхранява на строителния обект и предоставя, при поискване от представители на </w:t>
      </w:r>
      <w:r w:rsidRPr="007477D1">
        <w:rPr>
          <w:rFonts w:ascii="Times New Roman" w:hAnsi="Times New Roman" w:cs="Times New Roman"/>
          <w:spacing w:val="-2"/>
          <w:sz w:val="24"/>
          <w:szCs w:val="24"/>
        </w:rPr>
        <w:t>ВЪЗЛОЖИТЕЛЯ</w:t>
      </w:r>
      <w:r w:rsidRPr="007477D1">
        <w:rPr>
          <w:rFonts w:ascii="Times New Roman" w:hAnsi="Times New Roman" w:cs="Times New Roman"/>
          <w:b/>
          <w:spacing w:val="-2"/>
          <w:sz w:val="24"/>
          <w:szCs w:val="24"/>
        </w:rPr>
        <w:t xml:space="preserve"> </w:t>
      </w:r>
      <w:r w:rsidRPr="007477D1">
        <w:rPr>
          <w:rFonts w:ascii="Times New Roman" w:hAnsi="Times New Roman" w:cs="Times New Roman"/>
          <w:spacing w:val="-2"/>
          <w:sz w:val="24"/>
          <w:szCs w:val="24"/>
        </w:rPr>
        <w:t>и на специализираните контролни органи, заповедна книга съгласно чл. 170, ал. 3 от ЗУТ</w:t>
      </w:r>
      <w:r w:rsidRPr="007477D1">
        <w:rPr>
          <w:rFonts w:ascii="Times New Roman" w:hAnsi="Times New Roman" w:cs="Times New Roman"/>
          <w:spacing w:val="-5"/>
          <w:sz w:val="24"/>
          <w:szCs w:val="24"/>
        </w:rPr>
        <w:t xml:space="preserve"> на строежа, </w:t>
      </w:r>
      <w:r w:rsidRPr="007477D1">
        <w:rPr>
          <w:rFonts w:ascii="Times New Roman" w:hAnsi="Times New Roman" w:cs="Times New Roman"/>
          <w:spacing w:val="3"/>
          <w:sz w:val="24"/>
          <w:szCs w:val="24"/>
        </w:rPr>
        <w:t>копие</w:t>
      </w:r>
      <w:r w:rsidRPr="007477D1">
        <w:rPr>
          <w:rFonts w:ascii="Times New Roman" w:hAnsi="Times New Roman" w:cs="Times New Roman"/>
          <w:b/>
          <w:spacing w:val="3"/>
          <w:sz w:val="24"/>
          <w:szCs w:val="24"/>
        </w:rPr>
        <w:t xml:space="preserve"> </w:t>
      </w:r>
      <w:r w:rsidRPr="007477D1">
        <w:rPr>
          <w:rFonts w:ascii="Times New Roman" w:hAnsi="Times New Roman" w:cs="Times New Roman"/>
          <w:sz w:val="24"/>
          <w:szCs w:val="24"/>
        </w:rPr>
        <w:t>на одобрения и съгласуван от ВЪЗЛОЖИТЕЛЯ инвестиционен проект и копие на разрешението за строеж</w:t>
      </w:r>
      <w:r w:rsidRPr="007477D1">
        <w:rPr>
          <w:rFonts w:ascii="Times New Roman" w:hAnsi="Times New Roman" w:cs="Times New Roman"/>
          <w:spacing w:val="-5"/>
          <w:sz w:val="24"/>
          <w:szCs w:val="24"/>
        </w:rPr>
        <w:t>;</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8.</w:t>
      </w:r>
      <w:r w:rsidRPr="007477D1">
        <w:rPr>
          <w:rFonts w:ascii="Times New Roman" w:hAnsi="Times New Roman" w:cs="Times New Roman"/>
          <w:sz w:val="24"/>
          <w:szCs w:val="24"/>
        </w:rPr>
        <w:t xml:space="preserve"> Да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ИЗПЪЛНИТЕЛЯ;</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9.</w:t>
      </w:r>
      <w:r w:rsidRPr="007477D1">
        <w:rPr>
          <w:rFonts w:ascii="Times New Roman" w:hAnsi="Times New Roman" w:cs="Times New Roman"/>
          <w:sz w:val="24"/>
          <w:szCs w:val="24"/>
        </w:rPr>
        <w:t xml:space="preserve"> Да ограничи действията на своя персонал и механизация в границите на строителната площадка, като не допуска навлизането им в съседни терени;</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10.</w:t>
      </w:r>
      <w:r w:rsidRPr="007477D1">
        <w:rPr>
          <w:rFonts w:ascii="Times New Roman" w:hAnsi="Times New Roman" w:cs="Times New Roman"/>
          <w:sz w:val="24"/>
          <w:szCs w:val="24"/>
        </w:rPr>
        <w:t xml:space="preserve"> Да уведомява ВЪЗЛОЖИТЕЛЯ и строителния надзор,</w:t>
      </w:r>
      <w:r w:rsidRPr="007477D1">
        <w:rPr>
          <w:rFonts w:ascii="Times New Roman" w:hAnsi="Times New Roman" w:cs="Times New Roman"/>
          <w:b/>
          <w:sz w:val="24"/>
          <w:szCs w:val="24"/>
        </w:rPr>
        <w:t xml:space="preserve"> </w:t>
      </w:r>
      <w:r w:rsidRPr="007477D1">
        <w:rPr>
          <w:rFonts w:ascii="Times New Roman" w:hAnsi="Times New Roman" w:cs="Times New Roman"/>
          <w:sz w:val="24"/>
          <w:szCs w:val="24"/>
        </w:rPr>
        <w:t xml:space="preserve">за извършените строително-монтажни работи, които подлежат на закриване, и чието качество и количество не могат да бъдат установени по-късно. След съставяне на нормативно изискуемия акт, ВЪЗЛОЖИТЕЛЯТ </w:t>
      </w:r>
      <w:r w:rsidRPr="007477D1">
        <w:rPr>
          <w:rFonts w:ascii="Times New Roman" w:hAnsi="Times New Roman" w:cs="Times New Roman"/>
          <w:sz w:val="24"/>
          <w:szCs w:val="24"/>
        </w:rPr>
        <w:lastRenderedPageBreak/>
        <w:t>и консултантът, упражняващ строителен надзор, разрешават закриването им. Всички работи, които са закрити, без да е съставен съответния акт, ще бъдат откривани по искане на ВЪЗЛОЖИТЕЛЯ и са за сметка на ИЗПЪЛНИТЕЛЯ.</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11.</w:t>
      </w:r>
      <w:r w:rsidRPr="007477D1">
        <w:rPr>
          <w:rFonts w:ascii="Times New Roman" w:hAnsi="Times New Roman" w:cs="Times New Roman"/>
          <w:sz w:val="24"/>
          <w:szCs w:val="24"/>
        </w:rPr>
        <w:t xml:space="preserve"> Да представи на ВЪЗЛОЖИТЕЛЯ</w:t>
      </w:r>
      <w:r w:rsidRPr="007477D1">
        <w:rPr>
          <w:rFonts w:ascii="Times New Roman" w:hAnsi="Times New Roman" w:cs="Times New Roman"/>
          <w:b/>
          <w:sz w:val="24"/>
          <w:szCs w:val="24"/>
        </w:rPr>
        <w:t xml:space="preserve"> </w:t>
      </w:r>
      <w:r w:rsidRPr="007477D1">
        <w:rPr>
          <w:rFonts w:ascii="Times New Roman" w:hAnsi="Times New Roman" w:cs="Times New Roman"/>
          <w:sz w:val="24"/>
          <w:szCs w:val="24"/>
        </w:rPr>
        <w:t>валидна</w:t>
      </w:r>
      <w:r w:rsidRPr="007477D1">
        <w:rPr>
          <w:rFonts w:ascii="Times New Roman" w:hAnsi="Times New Roman" w:cs="Times New Roman"/>
          <w:b/>
          <w:sz w:val="24"/>
          <w:szCs w:val="24"/>
        </w:rPr>
        <w:t xml:space="preserve"> </w:t>
      </w:r>
      <w:r w:rsidRPr="007477D1">
        <w:rPr>
          <w:rFonts w:ascii="Times New Roman" w:hAnsi="Times New Roman" w:cs="Times New Roman"/>
          <w:sz w:val="24"/>
          <w:szCs w:val="24"/>
        </w:rPr>
        <w:t>застраховка за професионална отговорност на строител по чл. 171 от Закона за устройство на територията (ЗУТ) и удостоверение за вписване в Централния професионален регистър на строителя за изпълнение на строежи, отговарящи на вида на строежа, предмет на обществената поръчка, както и на категорията му съгласно чл. 137, ал. 1 от ЗУТ, преди започване на строително-монтажните работи. ИЗПЪЛНИТЕЛЯТ се задължава по време на изпълнението на договора да поддържа валидна застраховката за професионална отговорност като лице, изпълняващо строителна дейност, за вреди, причинени на ВЪЗЛОЖИТЕЛЯ</w:t>
      </w:r>
      <w:r w:rsidRPr="007477D1">
        <w:rPr>
          <w:rFonts w:ascii="Times New Roman" w:hAnsi="Times New Roman" w:cs="Times New Roman"/>
          <w:b/>
          <w:sz w:val="24"/>
          <w:szCs w:val="24"/>
        </w:rPr>
        <w:t xml:space="preserve"> </w:t>
      </w:r>
      <w:r w:rsidRPr="007477D1">
        <w:rPr>
          <w:rFonts w:ascii="Times New Roman" w:hAnsi="Times New Roman" w:cs="Times New Roman"/>
          <w:sz w:val="24"/>
          <w:szCs w:val="24"/>
        </w:rPr>
        <w:t>или на трети лица при или по повод изпълнение на дейности на обекта.</w:t>
      </w:r>
    </w:p>
    <w:p w:rsidR="007477D1" w:rsidRPr="007477D1" w:rsidRDefault="007477D1" w:rsidP="007477D1">
      <w:pPr>
        <w:ind w:firstLine="567"/>
        <w:jc w:val="both"/>
        <w:rPr>
          <w:rFonts w:ascii="Times New Roman" w:hAnsi="Times New Roman" w:cs="Times New Roman"/>
          <w:spacing w:val="-4"/>
          <w:sz w:val="24"/>
          <w:szCs w:val="24"/>
        </w:rPr>
      </w:pPr>
      <w:r w:rsidRPr="007477D1">
        <w:rPr>
          <w:rFonts w:ascii="Times New Roman" w:hAnsi="Times New Roman" w:cs="Times New Roman"/>
          <w:b/>
          <w:sz w:val="24"/>
          <w:szCs w:val="24"/>
        </w:rPr>
        <w:t xml:space="preserve">12. </w:t>
      </w:r>
      <w:r w:rsidRPr="007477D1">
        <w:rPr>
          <w:rFonts w:ascii="Times New Roman" w:hAnsi="Times New Roman" w:cs="Times New Roman"/>
          <w:sz w:val="24"/>
          <w:szCs w:val="24"/>
        </w:rPr>
        <w:t>Да уведомява ВЪЗЛОЖИТЕЛЯ и строителния надзор в срок от минимум 3 (три) работни дни преди датата на приключване на съответната строителна дейност, за която е необходимо оформяне и подписване на Актове и протоколи по време на строителството, съгласно Наредба № 3 към ЗУТ.</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pacing w:val="-4"/>
          <w:sz w:val="24"/>
          <w:szCs w:val="24"/>
        </w:rPr>
        <w:t xml:space="preserve">13. </w:t>
      </w:r>
      <w:r w:rsidRPr="007477D1">
        <w:rPr>
          <w:rFonts w:ascii="Times New Roman" w:hAnsi="Times New Roman" w:cs="Times New Roman"/>
          <w:spacing w:val="-4"/>
          <w:sz w:val="24"/>
          <w:szCs w:val="24"/>
        </w:rPr>
        <w:t>Да отстрани всички забележки, отбелязани в Констативният акт</w:t>
      </w:r>
      <w:r w:rsidRPr="007477D1">
        <w:rPr>
          <w:rFonts w:ascii="Times New Roman" w:hAnsi="Times New Roman" w:cs="Times New Roman"/>
          <w:sz w:val="24"/>
          <w:szCs w:val="24"/>
        </w:rPr>
        <w:t xml:space="preserve"> за установяване годността за приемане на строежа (акт обр. № 15) за обекта – предмет на договора</w:t>
      </w:r>
      <w:r w:rsidRPr="007477D1">
        <w:rPr>
          <w:rFonts w:ascii="Times New Roman" w:hAnsi="Times New Roman" w:cs="Times New Roman"/>
          <w:spacing w:val="-4"/>
          <w:sz w:val="24"/>
          <w:szCs w:val="24"/>
        </w:rPr>
        <w:t xml:space="preserve"> в определения срок.</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pacing w:val="-5"/>
          <w:sz w:val="24"/>
          <w:szCs w:val="24"/>
        </w:rPr>
        <w:t>14.</w:t>
      </w:r>
      <w:r w:rsidRPr="007477D1">
        <w:rPr>
          <w:rFonts w:ascii="Times New Roman" w:hAnsi="Times New Roman" w:cs="Times New Roman"/>
          <w:sz w:val="24"/>
          <w:szCs w:val="24"/>
        </w:rPr>
        <w:t xml:space="preserve"> За своя сметка да изготви при необходимост екзекутивна документация (чл. 163, ал. 2, т. 3 и </w:t>
      </w:r>
      <w:r w:rsidRPr="007477D1">
        <w:rPr>
          <w:rFonts w:ascii="Times New Roman" w:hAnsi="Times New Roman" w:cs="Times New Roman"/>
          <w:spacing w:val="-5"/>
          <w:sz w:val="24"/>
          <w:szCs w:val="24"/>
        </w:rPr>
        <w:t xml:space="preserve">чл. 175 </w:t>
      </w:r>
      <w:r w:rsidRPr="007477D1">
        <w:rPr>
          <w:rFonts w:ascii="Times New Roman" w:hAnsi="Times New Roman" w:cs="Times New Roman"/>
          <w:sz w:val="24"/>
          <w:szCs w:val="24"/>
        </w:rPr>
        <w:t>от ЗУТ), която следва да представи на ВЪЗЛОЖИТЕЛЯ при подписване на Констативен Акт Обр. 15 за обекта, както и да извърши необходимите лабораторни изпитвания и измервания, доказващи правилността на изпълнението на строително-монтажните работи.</w:t>
      </w:r>
    </w:p>
    <w:p w:rsidR="007477D1" w:rsidRPr="007477D1" w:rsidRDefault="007477D1" w:rsidP="007477D1">
      <w:pPr>
        <w:ind w:firstLine="567"/>
        <w:jc w:val="both"/>
        <w:rPr>
          <w:rFonts w:ascii="Times New Roman" w:hAnsi="Times New Roman" w:cs="Times New Roman"/>
          <w:sz w:val="24"/>
          <w:szCs w:val="24"/>
          <w:lang w:val="en-US"/>
        </w:rPr>
      </w:pPr>
      <w:r w:rsidRPr="007477D1">
        <w:rPr>
          <w:rFonts w:ascii="Times New Roman" w:hAnsi="Times New Roman" w:cs="Times New Roman"/>
          <w:spacing w:val="-5"/>
          <w:sz w:val="24"/>
          <w:szCs w:val="24"/>
        </w:rPr>
        <w:t xml:space="preserve"> </w:t>
      </w:r>
      <w:r w:rsidRPr="007477D1">
        <w:rPr>
          <w:rFonts w:ascii="Times New Roman" w:hAnsi="Times New Roman" w:cs="Times New Roman"/>
          <w:b/>
          <w:sz w:val="24"/>
          <w:szCs w:val="24"/>
        </w:rPr>
        <w:t>15.</w:t>
      </w:r>
      <w:r w:rsidRPr="007477D1">
        <w:rPr>
          <w:rFonts w:ascii="Times New Roman" w:hAnsi="Times New Roman" w:cs="Times New Roman"/>
          <w:sz w:val="24"/>
          <w:szCs w:val="24"/>
        </w:rPr>
        <w:t xml:space="preserve"> </w:t>
      </w:r>
      <w:r w:rsidRPr="007477D1">
        <w:rPr>
          <w:rFonts w:ascii="Times New Roman" w:hAnsi="Times New Roman" w:cs="Times New Roman"/>
          <w:spacing w:val="-5"/>
          <w:sz w:val="24"/>
          <w:szCs w:val="24"/>
        </w:rPr>
        <w:t xml:space="preserve">След подписване на Констативен акт за установяване годността за приемане на строежа - акт обр. № 15 и положителни становища от специализираните контролни органи за приемане на обекта, да оказва съдействие на ВЪЗЛОЖИТЕЛЯ при организирането и изпълнението на дейностите, необходими за получаване на Удостоверение за въвеждане в експлоатация, съгласно чл. 175 – 179 от ЗУТ и </w:t>
      </w:r>
      <w:r w:rsidRPr="007477D1">
        <w:rPr>
          <w:rFonts w:ascii="Times New Roman" w:hAnsi="Times New Roman" w:cs="Times New Roman"/>
          <w:sz w:val="24"/>
          <w:szCs w:val="24"/>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477D1" w:rsidRPr="007477D1" w:rsidRDefault="007477D1" w:rsidP="007477D1">
      <w:pPr>
        <w:ind w:firstLine="567"/>
        <w:jc w:val="both"/>
        <w:rPr>
          <w:rFonts w:ascii="Times New Roman" w:hAnsi="Times New Roman" w:cs="Times New Roman"/>
          <w:spacing w:val="-5"/>
          <w:sz w:val="24"/>
          <w:szCs w:val="24"/>
        </w:rPr>
      </w:pPr>
      <w:r w:rsidRPr="007477D1">
        <w:rPr>
          <w:rFonts w:ascii="Times New Roman" w:hAnsi="Times New Roman" w:cs="Times New Roman"/>
          <w:b/>
          <w:sz w:val="24"/>
          <w:szCs w:val="24"/>
        </w:rPr>
        <w:t>16.</w:t>
      </w:r>
      <w:r w:rsidRPr="007477D1">
        <w:rPr>
          <w:rFonts w:ascii="Times New Roman" w:hAnsi="Times New Roman" w:cs="Times New Roman"/>
          <w:sz w:val="24"/>
          <w:szCs w:val="24"/>
        </w:rPr>
        <w:t xml:space="preserve"> Да отстранява проявилите се дефекти по време на гаранционния период в установените за това </w:t>
      </w:r>
      <w:r w:rsidRPr="007477D1">
        <w:rPr>
          <w:rFonts w:ascii="Times New Roman" w:hAnsi="Times New Roman" w:cs="Times New Roman"/>
          <w:spacing w:val="-5"/>
          <w:sz w:val="24"/>
          <w:szCs w:val="24"/>
        </w:rPr>
        <w:t>срокове и при спазване на реда, посочен по-долу в настоящия договор;</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17.</w:t>
      </w:r>
      <w:r w:rsidRPr="007477D1">
        <w:rPr>
          <w:rFonts w:ascii="Times New Roman" w:hAnsi="Times New Roman" w:cs="Times New Roman"/>
          <w:sz w:val="24"/>
          <w:szCs w:val="24"/>
        </w:rPr>
        <w:t xml:space="preserve"> Да съблюдава БДС и еквивалентните им европейски стандарти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z w:val="24"/>
          <w:szCs w:val="24"/>
        </w:rPr>
        <w:lastRenderedPageBreak/>
        <w:t>18.</w:t>
      </w:r>
      <w:r w:rsidRPr="007477D1">
        <w:rPr>
          <w:rFonts w:ascii="Times New Roman" w:hAnsi="Times New Roman" w:cs="Times New Roman"/>
          <w:sz w:val="24"/>
          <w:szCs w:val="24"/>
        </w:rPr>
        <w:t xml:space="preserve"> Всички наредби, инструкции и други законови документи, засягащи трудовата и здравна безопасност на работниците, касаещи изпълнението на всички видове работи на обекта, трябва да бъдат изпълнени и са задължение на </w:t>
      </w:r>
      <w:r w:rsidRPr="007477D1">
        <w:rPr>
          <w:rFonts w:ascii="Times New Roman" w:hAnsi="Times New Roman" w:cs="Times New Roman"/>
          <w:sz w:val="24"/>
          <w:szCs w:val="24"/>
          <w:shd w:val="clear" w:color="auto" w:fill="FFFFFF"/>
        </w:rPr>
        <w:t>ИЗПЪЛНИТЕЛЯ.</w:t>
      </w:r>
    </w:p>
    <w:p w:rsidR="007477D1" w:rsidRPr="007477D1" w:rsidRDefault="007477D1" w:rsidP="007477D1">
      <w:pPr>
        <w:ind w:firstLine="567"/>
        <w:jc w:val="both"/>
        <w:rPr>
          <w:rFonts w:ascii="Times New Roman" w:hAnsi="Times New Roman" w:cs="Times New Roman"/>
          <w:spacing w:val="-5"/>
          <w:sz w:val="24"/>
          <w:szCs w:val="24"/>
        </w:rPr>
      </w:pPr>
      <w:r w:rsidRPr="007477D1">
        <w:rPr>
          <w:rFonts w:ascii="Times New Roman" w:hAnsi="Times New Roman" w:cs="Times New Roman"/>
          <w:b/>
          <w:sz w:val="24"/>
          <w:szCs w:val="24"/>
        </w:rPr>
        <w:t xml:space="preserve">19. </w:t>
      </w:r>
      <w:r w:rsidRPr="007477D1">
        <w:rPr>
          <w:rFonts w:ascii="Times New Roman" w:hAnsi="Times New Roman" w:cs="Times New Roman"/>
          <w:sz w:val="24"/>
          <w:szCs w:val="24"/>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20.</w:t>
      </w:r>
      <w:r w:rsidRPr="007477D1">
        <w:rPr>
          <w:rFonts w:ascii="Times New Roman" w:hAnsi="Times New Roman" w:cs="Times New Roman"/>
          <w:sz w:val="24"/>
          <w:szCs w:val="24"/>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rsidR="007477D1" w:rsidRPr="007477D1" w:rsidRDefault="007477D1" w:rsidP="007477D1">
      <w:pPr>
        <w:ind w:firstLine="567"/>
        <w:jc w:val="both"/>
        <w:rPr>
          <w:rFonts w:ascii="Times New Roman" w:hAnsi="Times New Roman" w:cs="Times New Roman"/>
          <w:spacing w:val="1"/>
          <w:sz w:val="24"/>
          <w:szCs w:val="24"/>
        </w:rPr>
      </w:pPr>
      <w:r w:rsidRPr="007477D1">
        <w:rPr>
          <w:rFonts w:ascii="Times New Roman" w:hAnsi="Times New Roman" w:cs="Times New Roman"/>
          <w:b/>
          <w:sz w:val="24"/>
          <w:szCs w:val="24"/>
        </w:rPr>
        <w:t>21.</w:t>
      </w:r>
      <w:r w:rsidRPr="007477D1">
        <w:rPr>
          <w:rFonts w:ascii="Times New Roman" w:hAnsi="Times New Roman" w:cs="Times New Roman"/>
          <w:sz w:val="24"/>
          <w:szCs w:val="24"/>
        </w:rPr>
        <w:t> </w:t>
      </w:r>
      <w:r w:rsidRPr="007477D1">
        <w:rPr>
          <w:rFonts w:ascii="Times New Roman" w:hAnsi="Times New Roman" w:cs="Times New Roman"/>
          <w:spacing w:val="1"/>
          <w:sz w:val="24"/>
          <w:szCs w:val="24"/>
        </w:rPr>
        <w:t>При проверки на място от страна на ВЪЗЛОЖИТЕЛЯ и други компетентни органи, ИЗПЪЛНИТЕЛЯТ се задължава да осигури присъствието на негов упълномощен представител, както и да осигурява пълен достъп до помещения, преглед на документи, свързани с изпълнението на възложените дейности.</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22.</w:t>
      </w:r>
      <w:r w:rsidRPr="007477D1">
        <w:rPr>
          <w:rFonts w:ascii="Times New Roman" w:hAnsi="Times New Roman" w:cs="Times New Roman"/>
          <w:sz w:val="24"/>
          <w:szCs w:val="24"/>
        </w:rPr>
        <w:t xml:space="preserve"> ИЗПЪЛНИТЕЛЯТ се задължава да изпълнява мерките и препоръките, съдържащи се в докладите от проверки на място.</w:t>
      </w:r>
    </w:p>
    <w:p w:rsidR="007477D1" w:rsidRPr="007477D1" w:rsidRDefault="007477D1" w:rsidP="007477D1">
      <w:pPr>
        <w:ind w:firstLine="540"/>
        <w:jc w:val="both"/>
        <w:rPr>
          <w:rFonts w:ascii="Times New Roman" w:hAnsi="Times New Roman" w:cs="Times New Roman"/>
          <w:sz w:val="24"/>
          <w:szCs w:val="24"/>
        </w:rPr>
      </w:pPr>
      <w:r w:rsidRPr="007477D1">
        <w:rPr>
          <w:rFonts w:ascii="Times New Roman" w:hAnsi="Times New Roman" w:cs="Times New Roman"/>
          <w:b/>
          <w:sz w:val="24"/>
          <w:szCs w:val="24"/>
        </w:rPr>
        <w:t>23.</w:t>
      </w:r>
      <w:r w:rsidRPr="007477D1">
        <w:rPr>
          <w:rFonts w:ascii="Times New Roman" w:hAnsi="Times New Roman" w:cs="Times New Roman"/>
          <w:sz w:val="24"/>
          <w:szCs w:val="24"/>
        </w:rPr>
        <w:t xml:space="preserve"> ИЗПЪЛНИТЕЛЯТ носи отговорност за всички вреди, нанесени на трети лица по време на изпълнението на настоящия договор в резултат на виновното поведение на него или на неговите подизпълнители, ако ползва такива.</w:t>
      </w:r>
    </w:p>
    <w:p w:rsidR="007477D1" w:rsidRPr="007477D1" w:rsidRDefault="007477D1" w:rsidP="007477D1">
      <w:pPr>
        <w:jc w:val="center"/>
        <w:rPr>
          <w:rFonts w:ascii="Times New Roman" w:hAnsi="Times New Roman" w:cs="Times New Roman"/>
          <w:b/>
          <w:sz w:val="24"/>
          <w:szCs w:val="24"/>
          <w:shd w:val="clear" w:color="auto" w:fill="FFFFFF"/>
        </w:rPr>
      </w:pPr>
      <w:r w:rsidRPr="007477D1">
        <w:rPr>
          <w:rFonts w:ascii="Times New Roman" w:hAnsi="Times New Roman" w:cs="Times New Roman"/>
          <w:b/>
          <w:sz w:val="24"/>
          <w:szCs w:val="24"/>
          <w:shd w:val="clear" w:color="auto" w:fill="FFFFFF"/>
        </w:rPr>
        <w:t>V</w:t>
      </w:r>
      <w:r w:rsidRPr="007477D1">
        <w:rPr>
          <w:rFonts w:ascii="Times New Roman" w:hAnsi="Times New Roman" w:cs="Times New Roman"/>
          <w:b/>
          <w:sz w:val="24"/>
          <w:szCs w:val="24"/>
          <w:shd w:val="clear" w:color="auto" w:fill="FFFFFF"/>
          <w:lang w:val="en-US"/>
        </w:rPr>
        <w:t>II</w:t>
      </w:r>
      <w:r w:rsidRPr="007477D1">
        <w:rPr>
          <w:rFonts w:ascii="Times New Roman" w:hAnsi="Times New Roman" w:cs="Times New Roman"/>
          <w:b/>
          <w:sz w:val="24"/>
          <w:szCs w:val="24"/>
          <w:shd w:val="clear" w:color="auto" w:fill="FFFFFF"/>
        </w:rPr>
        <w:t>. ГАРАНЦИОННА ОТГОВОРНОСТ</w:t>
      </w:r>
    </w:p>
    <w:p w:rsidR="007477D1" w:rsidRPr="007477D1" w:rsidRDefault="007477D1" w:rsidP="007477D1">
      <w:pPr>
        <w:ind w:firstLine="567"/>
        <w:jc w:val="both"/>
        <w:rPr>
          <w:rFonts w:ascii="Times New Roman" w:hAnsi="Times New Roman" w:cs="Times New Roman"/>
          <w:color w:val="FF0000"/>
          <w:sz w:val="24"/>
          <w:szCs w:val="24"/>
          <w:shd w:val="clear" w:color="auto" w:fill="FFFFFF"/>
        </w:rPr>
      </w:pPr>
      <w:r w:rsidRPr="007477D1">
        <w:rPr>
          <w:rFonts w:ascii="Times New Roman" w:hAnsi="Times New Roman" w:cs="Times New Roman"/>
          <w:b/>
          <w:spacing w:val="-5"/>
          <w:sz w:val="24"/>
          <w:szCs w:val="24"/>
          <w:shd w:val="clear" w:color="auto" w:fill="FFFFFF"/>
        </w:rPr>
        <w:t xml:space="preserve">Чл. 10. (1) </w:t>
      </w:r>
      <w:r w:rsidRPr="007477D1">
        <w:rPr>
          <w:rFonts w:ascii="Times New Roman" w:hAnsi="Times New Roman" w:cs="Times New Roman"/>
          <w:sz w:val="24"/>
          <w:szCs w:val="24"/>
          <w:shd w:val="clear" w:color="auto" w:fill="FFFFFF"/>
        </w:rPr>
        <w:t>Гаранционният срок във връзка с извършените строителни-монтажни работи за обекта – предмет на договора е в съответствие с определеното в чл. 20, ал. 4 от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 xml:space="preserve">(2) </w:t>
      </w:r>
      <w:r w:rsidRPr="007477D1">
        <w:rPr>
          <w:rFonts w:ascii="Times New Roman" w:hAnsi="Times New Roman" w:cs="Times New Roman"/>
          <w:sz w:val="24"/>
          <w:szCs w:val="24"/>
          <w:shd w:val="clear" w:color="auto" w:fill="FFFFFF"/>
        </w:rPr>
        <w:t>Гаранционн</w:t>
      </w:r>
      <w:r w:rsidR="00774FDA">
        <w:rPr>
          <w:rFonts w:ascii="Times New Roman" w:hAnsi="Times New Roman" w:cs="Times New Roman"/>
          <w:sz w:val="24"/>
          <w:szCs w:val="24"/>
          <w:shd w:val="clear" w:color="auto" w:fill="FFFFFF"/>
        </w:rPr>
        <w:t>и</w:t>
      </w:r>
      <w:r w:rsidRPr="007477D1">
        <w:rPr>
          <w:rFonts w:ascii="Times New Roman" w:hAnsi="Times New Roman" w:cs="Times New Roman"/>
          <w:sz w:val="24"/>
          <w:szCs w:val="24"/>
          <w:shd w:val="clear" w:color="auto" w:fill="FFFFFF"/>
        </w:rPr>
        <w:t>ят срок започва да тече от датата на получаване на Удостоверение за въвеждане в експлоатация на обекта</w:t>
      </w:r>
      <w:r w:rsidRPr="007477D1">
        <w:rPr>
          <w:rFonts w:ascii="Times New Roman" w:hAnsi="Times New Roman" w:cs="Times New Roman"/>
          <w:sz w:val="24"/>
          <w:szCs w:val="24"/>
        </w:rPr>
        <w:t>,</w:t>
      </w:r>
      <w:r w:rsidRPr="007477D1">
        <w:rPr>
          <w:rFonts w:ascii="Times New Roman" w:hAnsi="Times New Roman" w:cs="Times New Roman"/>
          <w:sz w:val="24"/>
          <w:szCs w:val="24"/>
          <w:shd w:val="clear" w:color="auto" w:fill="FFFFFF"/>
        </w:rPr>
        <w:t xml:space="preserve"> предмет на договора.</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 xml:space="preserve">(3) </w:t>
      </w:r>
      <w:r w:rsidRPr="007477D1">
        <w:rPr>
          <w:rFonts w:ascii="Times New Roman" w:hAnsi="Times New Roman" w:cs="Times New Roman"/>
          <w:sz w:val="24"/>
          <w:szCs w:val="24"/>
          <w:shd w:val="clear" w:color="auto" w:fill="FFFFFF"/>
        </w:rPr>
        <w:t xml:space="preserve">Всички дефекти, възникнали преди края на гаранционния срок се констатират с протокол, съставен и подписан от представители на ВЪЗЛОЖИТЕЛЯ и ИЗПЪЛНИТЕЛЯ. </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 xml:space="preserve">(4) </w:t>
      </w:r>
      <w:r w:rsidRPr="007477D1">
        <w:rPr>
          <w:rFonts w:ascii="Times New Roman" w:hAnsi="Times New Roman" w:cs="Times New Roman"/>
          <w:sz w:val="24"/>
          <w:szCs w:val="24"/>
        </w:rPr>
        <w:t>ИЗПЪЛНИТЕЛЯТ</w:t>
      </w:r>
      <w:r w:rsidRPr="007477D1">
        <w:rPr>
          <w:rFonts w:ascii="Times New Roman" w:hAnsi="Times New Roman" w:cs="Times New Roman"/>
          <w:b/>
          <w:sz w:val="24"/>
          <w:szCs w:val="24"/>
          <w:shd w:val="clear" w:color="auto" w:fill="FFFFFF"/>
        </w:rPr>
        <w:t xml:space="preserve"> </w:t>
      </w:r>
      <w:r w:rsidRPr="007477D1">
        <w:rPr>
          <w:rFonts w:ascii="Times New Roman" w:hAnsi="Times New Roman" w:cs="Times New Roman"/>
          <w:sz w:val="24"/>
          <w:szCs w:val="24"/>
          <w:shd w:val="clear" w:color="auto" w:fill="FFFFFF"/>
        </w:rPr>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по ал. 3.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се приема от ИЗПЪЛНИТЕЛЯ без възражения и му се изпраща за изпълнение. </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z w:val="24"/>
          <w:szCs w:val="24"/>
          <w:shd w:val="clear" w:color="auto" w:fill="FFFFFF"/>
        </w:rPr>
        <w:lastRenderedPageBreak/>
        <w:t>(5)</w:t>
      </w:r>
      <w:r w:rsidRPr="007477D1">
        <w:rPr>
          <w:rFonts w:ascii="Times New Roman" w:hAnsi="Times New Roman" w:cs="Times New Roman"/>
          <w:sz w:val="24"/>
          <w:szCs w:val="24"/>
          <w:shd w:val="clear" w:color="auto" w:fill="FFFFFF"/>
        </w:rPr>
        <w:t xml:space="preserve"> ИЗПЪЛНИТЕЛЯТ е длъжен да отстрани появилите се дефекти и недостатъци за своя сметка в договорения съгласно ал. 4 срок. В случай, че горният срок е кратък страните се договарят за по-дълъг разумен срок.</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z w:val="24"/>
          <w:szCs w:val="24"/>
          <w:shd w:val="clear" w:color="auto" w:fill="FFFFFF"/>
        </w:rPr>
        <w:t>(6)</w:t>
      </w:r>
      <w:r w:rsidRPr="007477D1">
        <w:rPr>
          <w:rFonts w:ascii="Times New Roman" w:hAnsi="Times New Roman" w:cs="Times New Roman"/>
          <w:sz w:val="24"/>
          <w:szCs w:val="24"/>
          <w:shd w:val="clear" w:color="auto" w:fill="FFFFFF"/>
        </w:rPr>
        <w:t xml:space="preserve"> В случай, че ИЗПЪЛНИТЕЛЯТ не изпълни задължението си за отстраняване на дефектите в срока по ал. 4, ВЪЗЛОЖИТЕЛЯТ може да ги отстрани за сметка на ИЗПЪЛНИТЕЛЯ, като ИЗПЪЛНИТЕЛЯТ му дължи заплащане на стойността на направените  разходи в срок от 7 дни, считано от датата на поканата за това. В случай, че ВЪЗЛОЖИТЕЛЯТ не получи плащане по реда на предходното изречение, същият има право да претендира вземането си по съдебен ред. </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 xml:space="preserve">(7) </w:t>
      </w:r>
      <w:r w:rsidRPr="007477D1">
        <w:rPr>
          <w:rFonts w:ascii="Times New Roman" w:hAnsi="Times New Roman" w:cs="Times New Roman"/>
          <w:sz w:val="24"/>
          <w:szCs w:val="24"/>
          <w:shd w:val="clear" w:color="auto" w:fill="FFFFFF"/>
        </w:rPr>
        <w:t>Гаранционният срок не тече и се удължава с времето, през което строежът е имал проявен дефект, до неговото отстраняв</w:t>
      </w:r>
      <w:r w:rsidR="00774FDA">
        <w:rPr>
          <w:rFonts w:ascii="Times New Roman" w:hAnsi="Times New Roman" w:cs="Times New Roman"/>
          <w:sz w:val="24"/>
          <w:szCs w:val="24"/>
          <w:shd w:val="clear" w:color="auto" w:fill="FFFFFF"/>
        </w:rPr>
        <w:t>а</w:t>
      </w:r>
      <w:r w:rsidRPr="007477D1">
        <w:rPr>
          <w:rFonts w:ascii="Times New Roman" w:hAnsi="Times New Roman" w:cs="Times New Roman"/>
          <w:sz w:val="24"/>
          <w:szCs w:val="24"/>
          <w:shd w:val="clear" w:color="auto" w:fill="FFFFFF"/>
        </w:rPr>
        <w:t>не.</w:t>
      </w:r>
    </w:p>
    <w:p w:rsidR="007477D1" w:rsidRPr="007477D1" w:rsidRDefault="007477D1" w:rsidP="007477D1">
      <w:pPr>
        <w:jc w:val="center"/>
        <w:rPr>
          <w:rFonts w:ascii="Times New Roman" w:hAnsi="Times New Roman" w:cs="Times New Roman"/>
          <w:b/>
          <w:sz w:val="24"/>
          <w:szCs w:val="24"/>
          <w:shd w:val="clear" w:color="auto" w:fill="FFFFFF"/>
        </w:rPr>
      </w:pPr>
      <w:r w:rsidRPr="007477D1">
        <w:rPr>
          <w:rFonts w:ascii="Times New Roman" w:hAnsi="Times New Roman" w:cs="Times New Roman"/>
          <w:b/>
          <w:sz w:val="24"/>
          <w:szCs w:val="24"/>
          <w:shd w:val="clear" w:color="auto" w:fill="FFFFFF"/>
        </w:rPr>
        <w:t>V</w:t>
      </w:r>
      <w:r w:rsidRPr="007477D1">
        <w:rPr>
          <w:rFonts w:ascii="Times New Roman" w:hAnsi="Times New Roman" w:cs="Times New Roman"/>
          <w:b/>
          <w:sz w:val="24"/>
          <w:szCs w:val="24"/>
          <w:shd w:val="clear" w:color="auto" w:fill="FFFFFF"/>
          <w:lang w:val="en-US"/>
        </w:rPr>
        <w:t>II</w:t>
      </w:r>
      <w:r w:rsidRPr="007477D1">
        <w:rPr>
          <w:rFonts w:ascii="Times New Roman" w:hAnsi="Times New Roman" w:cs="Times New Roman"/>
          <w:b/>
          <w:sz w:val="24"/>
          <w:szCs w:val="24"/>
          <w:shd w:val="clear" w:color="auto" w:fill="FFFFFF"/>
        </w:rPr>
        <w:t>І. ГАРАНЦИЯ ЗА ИЗПЪЛНЕНИЕ НА ДОГОВОРА</w:t>
      </w:r>
    </w:p>
    <w:p w:rsidR="007477D1" w:rsidRPr="008834A4" w:rsidRDefault="007477D1" w:rsidP="007477D1">
      <w:pPr>
        <w:ind w:firstLine="709"/>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Чл. 11.</w:t>
      </w:r>
      <w:r w:rsidRPr="007477D1">
        <w:rPr>
          <w:rFonts w:ascii="Times New Roman" w:hAnsi="Times New Roman" w:cs="Times New Roman"/>
          <w:sz w:val="24"/>
          <w:szCs w:val="24"/>
          <w:shd w:val="clear" w:color="auto" w:fill="FFFFFF"/>
        </w:rPr>
        <w:t xml:space="preserve"> </w:t>
      </w:r>
      <w:r w:rsidRPr="007477D1">
        <w:rPr>
          <w:rFonts w:ascii="Times New Roman" w:hAnsi="Times New Roman" w:cs="Times New Roman"/>
          <w:b/>
          <w:sz w:val="24"/>
          <w:szCs w:val="24"/>
          <w:shd w:val="clear" w:color="auto" w:fill="FFFFFF"/>
        </w:rPr>
        <w:t>(1)</w:t>
      </w:r>
      <w:r w:rsidRPr="007477D1">
        <w:rPr>
          <w:rFonts w:ascii="Times New Roman" w:hAnsi="Times New Roman" w:cs="Times New Roman"/>
          <w:sz w:val="24"/>
          <w:szCs w:val="24"/>
          <w:shd w:val="clear" w:color="auto" w:fill="FFFFFF"/>
        </w:rPr>
        <w:t xml:space="preserve"> </w:t>
      </w:r>
      <w:r w:rsidRPr="007477D1">
        <w:rPr>
          <w:rFonts w:ascii="Times New Roman" w:hAnsi="Times New Roman" w:cs="Times New Roman"/>
          <w:color w:val="000000"/>
          <w:sz w:val="24"/>
          <w:szCs w:val="24"/>
          <w:shd w:val="clear" w:color="auto" w:fill="FFFFFF"/>
        </w:rPr>
        <w:t xml:space="preserve">При </w:t>
      </w:r>
      <w:r w:rsidRPr="007477D1">
        <w:rPr>
          <w:rFonts w:ascii="Times New Roman" w:hAnsi="Times New Roman" w:cs="Times New Roman"/>
          <w:sz w:val="24"/>
          <w:szCs w:val="24"/>
          <w:shd w:val="clear" w:color="auto" w:fill="FFFFFF"/>
        </w:rPr>
        <w:t>подписване на договора, като гаранция за изпълнение на задълженията по него, ИЗПЪЛНИТЕЛЯТ е предоставил на ВЪЗЛОЖИТЕЛЯ гаранция, обезпечаваща изпълнението на договора за обществена поръчка в размер</w:t>
      </w:r>
      <w:r w:rsidRPr="008834A4">
        <w:rPr>
          <w:rFonts w:ascii="Times New Roman" w:hAnsi="Times New Roman" w:cs="Times New Roman"/>
          <w:sz w:val="24"/>
          <w:szCs w:val="24"/>
          <w:shd w:val="clear" w:color="auto" w:fill="FFFFFF"/>
        </w:rPr>
        <w:t xml:space="preserve"> на </w:t>
      </w:r>
      <w:r w:rsidR="003229B8" w:rsidRPr="008834A4">
        <w:rPr>
          <w:rFonts w:ascii="Times New Roman" w:hAnsi="Times New Roman" w:cs="Times New Roman"/>
          <w:sz w:val="24"/>
          <w:szCs w:val="24"/>
          <w:shd w:val="clear" w:color="auto" w:fill="FFFFFF"/>
        </w:rPr>
        <w:t>2</w:t>
      </w:r>
      <w:r w:rsidRPr="008834A4">
        <w:rPr>
          <w:rFonts w:ascii="Times New Roman" w:hAnsi="Times New Roman" w:cs="Times New Roman"/>
          <w:sz w:val="24"/>
          <w:szCs w:val="24"/>
          <w:shd w:val="clear" w:color="auto" w:fill="FFFFFF"/>
        </w:rPr>
        <w:t xml:space="preserve"> (</w:t>
      </w:r>
      <w:r w:rsidR="003229B8" w:rsidRPr="008834A4">
        <w:rPr>
          <w:rFonts w:ascii="Times New Roman" w:hAnsi="Times New Roman" w:cs="Times New Roman"/>
          <w:sz w:val="24"/>
          <w:szCs w:val="24"/>
          <w:shd w:val="clear" w:color="auto" w:fill="FFFFFF"/>
        </w:rPr>
        <w:t>две</w:t>
      </w:r>
      <w:r w:rsidRPr="008834A4">
        <w:rPr>
          <w:rFonts w:ascii="Times New Roman" w:hAnsi="Times New Roman" w:cs="Times New Roman"/>
          <w:sz w:val="24"/>
          <w:szCs w:val="24"/>
          <w:shd w:val="clear" w:color="auto" w:fill="FFFFFF"/>
        </w:rPr>
        <w:t xml:space="preserve">) на сто от стойността по чл. 3, ал. 1 без ДДС. </w:t>
      </w:r>
      <w:bookmarkStart w:id="0" w:name="_GoBack"/>
      <w:bookmarkEnd w:id="0"/>
    </w:p>
    <w:p w:rsidR="007477D1" w:rsidRPr="007477D1" w:rsidRDefault="007477D1" w:rsidP="007477D1">
      <w:pPr>
        <w:tabs>
          <w:tab w:val="left" w:pos="720"/>
        </w:tabs>
        <w:jc w:val="both"/>
        <w:rPr>
          <w:rFonts w:ascii="Times New Roman" w:hAnsi="Times New Roman" w:cs="Times New Roman"/>
          <w:color w:val="000000"/>
          <w:sz w:val="24"/>
          <w:szCs w:val="24"/>
        </w:rPr>
      </w:pPr>
      <w:r w:rsidRPr="007477D1">
        <w:rPr>
          <w:rFonts w:ascii="Times New Roman" w:hAnsi="Times New Roman" w:cs="Times New Roman"/>
          <w:color w:val="000000"/>
          <w:sz w:val="24"/>
          <w:szCs w:val="24"/>
        </w:rPr>
        <w:tab/>
      </w:r>
      <w:r w:rsidRPr="007477D1">
        <w:rPr>
          <w:rFonts w:ascii="Times New Roman" w:hAnsi="Times New Roman" w:cs="Times New Roman"/>
          <w:b/>
          <w:color w:val="000000"/>
          <w:sz w:val="24"/>
          <w:szCs w:val="24"/>
        </w:rPr>
        <w:t>(2)</w:t>
      </w:r>
      <w:r w:rsidRPr="007477D1">
        <w:rPr>
          <w:rFonts w:ascii="Times New Roman" w:hAnsi="Times New Roman" w:cs="Times New Roman"/>
          <w:color w:val="000000"/>
          <w:sz w:val="24"/>
          <w:szCs w:val="24"/>
        </w:rPr>
        <w:t xml:space="preserve"> Гаранцията за изпълнение трябва да бъде със срок на валидност до пълното изпълнение на всички дейности, предмет на договора, но не по-малко от 60 дни след крайния срок на договора. Разходите по обслужването на Гаранцията за изпълнение на договора се поемат от ИЗПЪЛНИТЕЛЯ.</w:t>
      </w:r>
    </w:p>
    <w:p w:rsidR="007477D1" w:rsidRPr="007477D1" w:rsidRDefault="007477D1" w:rsidP="007477D1">
      <w:pPr>
        <w:jc w:val="both"/>
        <w:rPr>
          <w:rFonts w:ascii="Times New Roman" w:hAnsi="Times New Roman" w:cs="Times New Roman"/>
          <w:i/>
          <w:color w:val="000000"/>
          <w:sz w:val="24"/>
          <w:szCs w:val="24"/>
          <w:u w:val="single"/>
        </w:rPr>
      </w:pPr>
      <w:r w:rsidRPr="007477D1">
        <w:rPr>
          <w:rFonts w:ascii="Times New Roman" w:hAnsi="Times New Roman" w:cs="Times New Roman"/>
          <w:i/>
          <w:color w:val="000000"/>
          <w:sz w:val="24"/>
          <w:szCs w:val="24"/>
          <w:u w:val="single"/>
        </w:rPr>
        <w:t xml:space="preserve">Първи вариант </w:t>
      </w:r>
    </w:p>
    <w:p w:rsidR="007477D1" w:rsidRPr="007477D1" w:rsidRDefault="007477D1" w:rsidP="007477D1">
      <w:pPr>
        <w:numPr>
          <w:ilvl w:val="0"/>
          <w:numId w:val="8"/>
        </w:numPr>
        <w:tabs>
          <w:tab w:val="left" w:pos="720"/>
        </w:tabs>
        <w:spacing w:after="240" w:line="240" w:lineRule="auto"/>
        <w:ind w:firstLine="720"/>
        <w:jc w:val="both"/>
        <w:rPr>
          <w:rFonts w:ascii="Times New Roman" w:hAnsi="Times New Roman" w:cs="Times New Roman"/>
          <w:color w:val="000000"/>
          <w:sz w:val="24"/>
          <w:szCs w:val="24"/>
        </w:rPr>
      </w:pPr>
      <w:r w:rsidRPr="007477D1">
        <w:rPr>
          <w:rFonts w:ascii="Times New Roman" w:hAnsi="Times New Roman" w:cs="Times New Roman"/>
          <w:color w:val="000000"/>
          <w:sz w:val="24"/>
          <w:szCs w:val="24"/>
        </w:rPr>
        <w:t>Гаранцията за изпълнение на договора е под формата на парична сума, преведена по сметката на ВЪЗЛОЖИТЕЛЯ. ВЪЗЛОЖИТЕЛЯТ се задължава да възстанови на ИЗПЪЛНИТЕЛЯ по сметка, посочена от него, сумата на гаранцията в срок до 60 дни след изпълнение на последното му задължение по договора.</w:t>
      </w:r>
    </w:p>
    <w:p w:rsidR="007477D1" w:rsidRPr="007477D1" w:rsidRDefault="007477D1" w:rsidP="007477D1">
      <w:pPr>
        <w:jc w:val="both"/>
        <w:rPr>
          <w:rFonts w:ascii="Times New Roman" w:hAnsi="Times New Roman" w:cs="Times New Roman"/>
          <w:i/>
          <w:color w:val="000000"/>
          <w:sz w:val="24"/>
          <w:szCs w:val="24"/>
          <w:u w:val="single"/>
        </w:rPr>
      </w:pPr>
      <w:r w:rsidRPr="007477D1">
        <w:rPr>
          <w:rFonts w:ascii="Times New Roman" w:hAnsi="Times New Roman" w:cs="Times New Roman"/>
          <w:i/>
          <w:color w:val="000000"/>
          <w:sz w:val="24"/>
          <w:szCs w:val="24"/>
          <w:u w:val="single"/>
        </w:rPr>
        <w:t>Втори вариант</w:t>
      </w:r>
    </w:p>
    <w:p w:rsidR="007477D1" w:rsidRPr="007477D1" w:rsidRDefault="007477D1" w:rsidP="007477D1">
      <w:pPr>
        <w:numPr>
          <w:ilvl w:val="0"/>
          <w:numId w:val="9"/>
        </w:numPr>
        <w:tabs>
          <w:tab w:val="left" w:pos="720"/>
        </w:tabs>
        <w:spacing w:after="240" w:line="240" w:lineRule="auto"/>
        <w:ind w:firstLine="720"/>
        <w:jc w:val="both"/>
        <w:rPr>
          <w:rFonts w:ascii="Times New Roman" w:hAnsi="Times New Roman" w:cs="Times New Roman"/>
          <w:color w:val="000000"/>
          <w:sz w:val="24"/>
          <w:szCs w:val="24"/>
        </w:rPr>
      </w:pPr>
      <w:r w:rsidRPr="007477D1">
        <w:rPr>
          <w:rFonts w:ascii="Times New Roman" w:hAnsi="Times New Roman" w:cs="Times New Roman"/>
          <w:color w:val="000000"/>
          <w:sz w:val="24"/>
          <w:szCs w:val="24"/>
        </w:rPr>
        <w:t xml:space="preserve">Гаранцията за изпълнение на договора е под формата на имуществена застраховка в полза на ВЪЗЛОЖИТЕЛЯ. ВЪЗЛОЖИТЕЛЯТ се задължава да върне на ИЗПЪЛНИТЕЛЯ застрахователната полица в срок до 60 дни след изпълнение на последното му задължение по договора. Срокът на валидност на застраховката е не по-малко от 60 дни след </w:t>
      </w:r>
      <w:r w:rsidRPr="007477D1">
        <w:rPr>
          <w:rFonts w:ascii="Times New Roman" w:hAnsi="Times New Roman" w:cs="Times New Roman"/>
          <w:sz w:val="24"/>
          <w:szCs w:val="24"/>
        </w:rPr>
        <w:t>крайния срок на договора</w:t>
      </w:r>
      <w:r w:rsidRPr="007477D1">
        <w:rPr>
          <w:rFonts w:ascii="Times New Roman" w:hAnsi="Times New Roman" w:cs="Times New Roman"/>
          <w:color w:val="000000"/>
          <w:sz w:val="24"/>
          <w:szCs w:val="24"/>
        </w:rPr>
        <w:t xml:space="preserve">. В случай че в застрахователната полица е посочена конкретна дата за изтичане на нейната валидност и ИЗПЪЛНИТЕЛЯТ не изпълни всички свои задължения по договора в срок до 60 дни преди изтичане на тази дата, той е длъжен незабавно да удължи валидността на застраховката със срока на закъснението. Ако ИЗПЪЛНИТЕЛЯТ не удължи срока на застраховката при условията на предходното изречение, ВЪЗЛОЖИТЕЛЯТ има право да предяви полицата за плащане. В случай че издателят на застраховката откаже да заплати предявената от ВЪЗЛОЖИТЕЛЯ сума в 5-дневен срок, ВЪЗЛОЖИТЕЛЯТ има право да поиска, а ИЗПЪЛНИТЕЛЯТ се задължава да предостави в срок до 5 (пет) работни дни от </w:t>
      </w:r>
      <w:r w:rsidRPr="007477D1">
        <w:rPr>
          <w:rFonts w:ascii="Times New Roman" w:hAnsi="Times New Roman" w:cs="Times New Roman"/>
          <w:color w:val="000000"/>
          <w:sz w:val="24"/>
          <w:szCs w:val="24"/>
        </w:rPr>
        <w:lastRenderedPageBreak/>
        <w:t>направеното искане съответната заместваща застраховка от друг застраховател, отговаряща на първоначалните условия.</w:t>
      </w:r>
    </w:p>
    <w:p w:rsidR="007477D1" w:rsidRPr="007477D1" w:rsidRDefault="007477D1" w:rsidP="007477D1">
      <w:pPr>
        <w:jc w:val="both"/>
        <w:rPr>
          <w:rFonts w:ascii="Times New Roman" w:hAnsi="Times New Roman" w:cs="Times New Roman"/>
          <w:i/>
          <w:color w:val="000000"/>
          <w:sz w:val="24"/>
          <w:szCs w:val="24"/>
          <w:u w:val="single"/>
        </w:rPr>
      </w:pPr>
      <w:r w:rsidRPr="007477D1">
        <w:rPr>
          <w:rFonts w:ascii="Times New Roman" w:hAnsi="Times New Roman" w:cs="Times New Roman"/>
          <w:i/>
          <w:color w:val="000000"/>
          <w:sz w:val="24"/>
          <w:szCs w:val="24"/>
          <w:u w:val="single"/>
        </w:rPr>
        <w:t>Трети вариант</w:t>
      </w:r>
    </w:p>
    <w:p w:rsidR="007477D1" w:rsidRPr="007477D1" w:rsidRDefault="007477D1" w:rsidP="007477D1">
      <w:pPr>
        <w:numPr>
          <w:ilvl w:val="0"/>
          <w:numId w:val="10"/>
        </w:numPr>
        <w:tabs>
          <w:tab w:val="left" w:pos="720"/>
        </w:tabs>
        <w:spacing w:after="0" w:line="240" w:lineRule="auto"/>
        <w:ind w:firstLine="720"/>
        <w:jc w:val="both"/>
        <w:rPr>
          <w:rFonts w:ascii="Times New Roman" w:hAnsi="Times New Roman" w:cs="Times New Roman"/>
          <w:color w:val="000000"/>
          <w:sz w:val="24"/>
          <w:szCs w:val="24"/>
        </w:rPr>
      </w:pPr>
      <w:r w:rsidRPr="007477D1">
        <w:rPr>
          <w:rFonts w:ascii="Times New Roman" w:hAnsi="Times New Roman" w:cs="Times New Roman"/>
          <w:color w:val="000000"/>
          <w:sz w:val="24"/>
          <w:szCs w:val="24"/>
        </w:rPr>
        <w:t>Гаранцията за изпълнение на договора е под формата на банкова гаранция, авизирана от банка, регистрирана съгласно Закона за кредитните институции, ако същата е издадена от чуждестранна банка,</w:t>
      </w:r>
      <w:r w:rsidRPr="007477D1">
        <w:rPr>
          <w:rFonts w:ascii="Times New Roman" w:hAnsi="Times New Roman" w:cs="Times New Roman"/>
          <w:sz w:val="24"/>
          <w:szCs w:val="24"/>
        </w:rPr>
        <w:t xml:space="preserve"> същата трябва да е безусловна и неотменима, в нея да е записано името на договора</w:t>
      </w:r>
      <w:r w:rsidRPr="007477D1">
        <w:rPr>
          <w:rFonts w:ascii="Times New Roman" w:hAnsi="Times New Roman" w:cs="Times New Roman"/>
          <w:color w:val="000000"/>
          <w:sz w:val="24"/>
          <w:szCs w:val="24"/>
        </w:rPr>
        <w:t xml:space="preserve">. Срокът на валидност на банковата гаранция е не по-малко от 60 дни след </w:t>
      </w:r>
      <w:r w:rsidRPr="007477D1">
        <w:rPr>
          <w:rFonts w:ascii="Times New Roman" w:hAnsi="Times New Roman" w:cs="Times New Roman"/>
          <w:sz w:val="24"/>
          <w:szCs w:val="24"/>
        </w:rPr>
        <w:t>крайния срок на договора</w:t>
      </w:r>
      <w:r w:rsidRPr="007477D1">
        <w:rPr>
          <w:rFonts w:ascii="Times New Roman" w:hAnsi="Times New Roman" w:cs="Times New Roman"/>
          <w:color w:val="000000"/>
          <w:sz w:val="24"/>
          <w:szCs w:val="24"/>
        </w:rPr>
        <w:t>. В случай че в банковата гаранция е посочена конкретна дата за изтичане на нейната валидност и ИЗПЪЛНИТЕЛЯТ не изпълни всички свои задължения по договора в срок до 60 дни преди изтичане на тази дата, той е длъжен незабавно да удължи валидността на банковата гаранция със срока на закъснението. Ако ИЗПЪЛНИТЕЛЯТ не удължи срока на банковата гаранция при условията на предходното изречение, ВЪЗЛОЖИТЕЛЯТ има право да усвои изцяло банковата гаранция. В случай че банката, издала гаранцията за изпълнение на договора, откаже да заплати предявената от ВЪЗЛОЖИТЕЛЯ сума в 5-дневен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банка, отговаряща на първоначалните условия.</w:t>
      </w:r>
    </w:p>
    <w:p w:rsidR="007477D1" w:rsidRPr="007477D1" w:rsidRDefault="007477D1" w:rsidP="007477D1">
      <w:pPr>
        <w:numPr>
          <w:ilvl w:val="2"/>
          <w:numId w:val="11"/>
        </w:numPr>
        <w:tabs>
          <w:tab w:val="left" w:pos="993"/>
        </w:tabs>
        <w:spacing w:after="0" w:line="240" w:lineRule="auto"/>
        <w:ind w:left="0" w:firstLine="567"/>
        <w:jc w:val="both"/>
        <w:rPr>
          <w:rFonts w:ascii="Times New Roman" w:hAnsi="Times New Roman" w:cs="Times New Roman"/>
          <w:color w:val="000000"/>
          <w:sz w:val="24"/>
          <w:szCs w:val="24"/>
        </w:rPr>
      </w:pPr>
      <w:r w:rsidRPr="007477D1">
        <w:rPr>
          <w:rFonts w:ascii="Times New Roman" w:hAnsi="Times New Roman" w:cs="Times New Roman"/>
          <w:color w:val="000000"/>
          <w:sz w:val="24"/>
          <w:szCs w:val="24"/>
        </w:rPr>
        <w:t>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включително при възникване на задължение на ИЗПЪЛНИТЕЛЯ за плащане на неустойки, както и при прекратяване на договора от страна на ВЪЗЛОЖИТЕЛЯ поради виновно неизпълнение на задължения на ИЗПЪЛНИТЕЛЯ по договора.</w:t>
      </w:r>
    </w:p>
    <w:p w:rsidR="00AD17AA" w:rsidRDefault="00AD17AA" w:rsidP="007477D1">
      <w:pPr>
        <w:jc w:val="center"/>
        <w:rPr>
          <w:rFonts w:ascii="Times New Roman" w:hAnsi="Times New Roman" w:cs="Times New Roman"/>
          <w:b/>
          <w:sz w:val="24"/>
          <w:szCs w:val="24"/>
          <w:shd w:val="clear" w:color="auto" w:fill="FFFFFF"/>
        </w:rPr>
      </w:pPr>
    </w:p>
    <w:p w:rsidR="007477D1" w:rsidRPr="007477D1" w:rsidRDefault="007477D1" w:rsidP="007477D1">
      <w:pPr>
        <w:jc w:val="center"/>
        <w:rPr>
          <w:rFonts w:ascii="Times New Roman" w:hAnsi="Times New Roman" w:cs="Times New Roman"/>
          <w:b/>
          <w:sz w:val="24"/>
          <w:szCs w:val="24"/>
          <w:shd w:val="clear" w:color="auto" w:fill="FFFFFF"/>
        </w:rPr>
      </w:pPr>
      <w:r w:rsidRPr="007477D1">
        <w:rPr>
          <w:rFonts w:ascii="Times New Roman" w:hAnsi="Times New Roman" w:cs="Times New Roman"/>
          <w:b/>
          <w:sz w:val="24"/>
          <w:szCs w:val="24"/>
          <w:shd w:val="clear" w:color="auto" w:fill="FFFFFF"/>
          <w:lang w:val="en-US"/>
        </w:rPr>
        <w:t>IX</w:t>
      </w:r>
      <w:r w:rsidRPr="007477D1">
        <w:rPr>
          <w:rFonts w:ascii="Times New Roman" w:hAnsi="Times New Roman" w:cs="Times New Roman"/>
          <w:b/>
          <w:sz w:val="24"/>
          <w:szCs w:val="24"/>
          <w:shd w:val="clear" w:color="auto" w:fill="FFFFFF"/>
        </w:rPr>
        <w:t>. ЗАСТРАХОВАНЕ И ОБЕЗЩЕТЕНИЯ</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Чл. 12.</w:t>
      </w:r>
      <w:r w:rsidRPr="007477D1">
        <w:rPr>
          <w:rFonts w:ascii="Times New Roman" w:hAnsi="Times New Roman" w:cs="Times New Roman"/>
          <w:sz w:val="24"/>
          <w:szCs w:val="24"/>
          <w:shd w:val="clear" w:color="auto" w:fill="FFFFFF"/>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Чл. 13.</w:t>
      </w:r>
      <w:r w:rsidRPr="007477D1">
        <w:rPr>
          <w:rFonts w:ascii="Times New Roman" w:hAnsi="Times New Roman" w:cs="Times New Roman"/>
          <w:caps/>
          <w:sz w:val="24"/>
          <w:szCs w:val="24"/>
          <w:shd w:val="clear" w:color="auto" w:fill="FFFFFF"/>
        </w:rPr>
        <w:t xml:space="preserve"> Изпълнителят</w:t>
      </w:r>
      <w:r w:rsidRPr="007477D1">
        <w:rPr>
          <w:rFonts w:ascii="Times New Roman" w:hAnsi="Times New Roman" w:cs="Times New Roman"/>
          <w:sz w:val="24"/>
          <w:szCs w:val="24"/>
          <w:shd w:val="clear" w:color="auto" w:fill="FFFFFF"/>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когато същите са в резултат на негово виновно поведение по повод изпълнение или неизпълнение на задълженията му по договора.</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z w:val="24"/>
          <w:szCs w:val="24"/>
          <w:shd w:val="clear" w:color="auto" w:fill="FFFFFF"/>
        </w:rPr>
        <w:t>Чл. 14.</w:t>
      </w:r>
      <w:r w:rsidRPr="007477D1">
        <w:rPr>
          <w:rFonts w:ascii="Times New Roman" w:hAnsi="Times New Roman" w:cs="Times New Roman"/>
          <w:sz w:val="24"/>
          <w:szCs w:val="24"/>
          <w:shd w:val="clear" w:color="auto" w:fill="FFFFFF"/>
        </w:rPr>
        <w:t xml:space="preserve"> </w:t>
      </w:r>
      <w:r w:rsidRPr="007477D1">
        <w:rPr>
          <w:rFonts w:ascii="Times New Roman" w:hAnsi="Times New Roman" w:cs="Times New Roman"/>
          <w:caps/>
          <w:sz w:val="24"/>
          <w:szCs w:val="24"/>
          <w:shd w:val="clear" w:color="auto" w:fill="FFFFFF"/>
        </w:rPr>
        <w:t>Изпълнителят</w:t>
      </w:r>
      <w:r w:rsidRPr="007477D1">
        <w:rPr>
          <w:rFonts w:ascii="Times New Roman" w:hAnsi="Times New Roman" w:cs="Times New Roman"/>
          <w:sz w:val="24"/>
          <w:szCs w:val="24"/>
          <w:shd w:val="clear" w:color="auto" w:fill="FFFFFF"/>
        </w:rPr>
        <w:t xml:space="preserve"> е отговорен за всички застраховки и обезщетения по отношение на своя персонал и собственост.</w:t>
      </w:r>
    </w:p>
    <w:p w:rsidR="007477D1" w:rsidRPr="007477D1" w:rsidRDefault="007477D1" w:rsidP="007477D1">
      <w:pPr>
        <w:jc w:val="center"/>
        <w:rPr>
          <w:rFonts w:ascii="Times New Roman" w:hAnsi="Times New Roman" w:cs="Times New Roman"/>
          <w:b/>
          <w:sz w:val="24"/>
          <w:szCs w:val="24"/>
          <w:shd w:val="clear" w:color="auto" w:fill="FFFFFF"/>
        </w:rPr>
      </w:pPr>
      <w:r w:rsidRPr="007477D1">
        <w:rPr>
          <w:rFonts w:ascii="Times New Roman" w:hAnsi="Times New Roman" w:cs="Times New Roman"/>
          <w:b/>
          <w:sz w:val="24"/>
          <w:szCs w:val="24"/>
          <w:shd w:val="clear" w:color="auto" w:fill="FFFFFF"/>
          <w:lang w:val="en-US"/>
        </w:rPr>
        <w:t>X</w:t>
      </w:r>
      <w:r w:rsidRPr="007477D1">
        <w:rPr>
          <w:rFonts w:ascii="Times New Roman" w:hAnsi="Times New Roman" w:cs="Times New Roman"/>
          <w:b/>
          <w:sz w:val="24"/>
          <w:szCs w:val="24"/>
          <w:shd w:val="clear" w:color="auto" w:fill="FFFFFF"/>
        </w:rPr>
        <w:t>. ЕКИП ОТ ЕКСПЕРТИ</w:t>
      </w:r>
    </w:p>
    <w:p w:rsidR="007477D1" w:rsidRPr="007477D1" w:rsidRDefault="007477D1" w:rsidP="007477D1">
      <w:pPr>
        <w:tabs>
          <w:tab w:val="left" w:pos="709"/>
        </w:tabs>
        <w:ind w:firstLine="567"/>
        <w:jc w:val="both"/>
        <w:rPr>
          <w:rFonts w:ascii="Times New Roman" w:hAnsi="Times New Roman" w:cs="Times New Roman"/>
          <w:sz w:val="24"/>
          <w:szCs w:val="24"/>
        </w:rPr>
      </w:pPr>
      <w:r w:rsidRPr="007477D1">
        <w:rPr>
          <w:rFonts w:ascii="Times New Roman" w:hAnsi="Times New Roman" w:cs="Times New Roman"/>
          <w:b/>
          <w:sz w:val="24"/>
          <w:szCs w:val="24"/>
        </w:rPr>
        <w:t>Чл. 15. (1)</w:t>
      </w:r>
      <w:r w:rsidRPr="007477D1">
        <w:rPr>
          <w:rFonts w:ascii="Times New Roman" w:hAnsi="Times New Roman" w:cs="Times New Roman"/>
          <w:b/>
          <w:color w:val="000000"/>
          <w:sz w:val="24"/>
          <w:szCs w:val="24"/>
        </w:rPr>
        <w:t xml:space="preserve"> </w:t>
      </w:r>
      <w:r w:rsidRPr="007477D1">
        <w:rPr>
          <w:rFonts w:ascii="Times New Roman" w:hAnsi="Times New Roman" w:cs="Times New Roman"/>
          <w:color w:val="000000"/>
          <w:sz w:val="24"/>
          <w:szCs w:val="24"/>
        </w:rPr>
        <w:t>За изпълнение предмета на настоящия договор ИЗПЪЛНИТЕЛЯТ осигурява екип от експерти, посочени в офертата.</w:t>
      </w:r>
    </w:p>
    <w:p w:rsidR="007477D1" w:rsidRPr="007477D1" w:rsidRDefault="007477D1" w:rsidP="007477D1">
      <w:pPr>
        <w:tabs>
          <w:tab w:val="left" w:pos="709"/>
        </w:tabs>
        <w:ind w:firstLine="567"/>
        <w:jc w:val="both"/>
        <w:rPr>
          <w:rFonts w:ascii="Times New Roman" w:hAnsi="Times New Roman" w:cs="Times New Roman"/>
          <w:b/>
          <w:sz w:val="24"/>
          <w:szCs w:val="24"/>
        </w:rPr>
      </w:pPr>
      <w:r w:rsidRPr="007477D1">
        <w:rPr>
          <w:rFonts w:ascii="Times New Roman" w:hAnsi="Times New Roman" w:cs="Times New Roman"/>
          <w:b/>
          <w:color w:val="000000"/>
          <w:sz w:val="24"/>
          <w:szCs w:val="24"/>
        </w:rPr>
        <w:lastRenderedPageBreak/>
        <w:t>(2)</w:t>
      </w:r>
      <w:r w:rsidRPr="007477D1">
        <w:rPr>
          <w:rFonts w:ascii="Times New Roman" w:hAnsi="Times New Roman" w:cs="Times New Roman"/>
          <w:color w:val="000000"/>
          <w:sz w:val="24"/>
          <w:szCs w:val="24"/>
        </w:rPr>
        <w:t xml:space="preserve"> ИЗПЪЛНИТЕЛЯТ няма право да сменя лицата, посочени в офертата му, без предварително писмено съгласие на ВЪЗЛОЖИТЕЛЯ.</w:t>
      </w:r>
    </w:p>
    <w:p w:rsidR="007477D1" w:rsidRPr="007477D1" w:rsidRDefault="007477D1" w:rsidP="007477D1">
      <w:pPr>
        <w:tabs>
          <w:tab w:val="left" w:pos="709"/>
        </w:tabs>
        <w:ind w:firstLine="567"/>
        <w:jc w:val="both"/>
        <w:rPr>
          <w:rFonts w:ascii="Times New Roman" w:hAnsi="Times New Roman" w:cs="Times New Roman"/>
          <w:b/>
          <w:sz w:val="24"/>
          <w:szCs w:val="24"/>
        </w:rPr>
      </w:pPr>
      <w:r w:rsidRPr="007477D1">
        <w:rPr>
          <w:rFonts w:ascii="Times New Roman" w:hAnsi="Times New Roman" w:cs="Times New Roman"/>
          <w:b/>
          <w:color w:val="000000"/>
          <w:sz w:val="24"/>
          <w:szCs w:val="24"/>
        </w:rPr>
        <w:t>(3)</w:t>
      </w:r>
      <w:r w:rsidRPr="007477D1">
        <w:rPr>
          <w:rFonts w:ascii="Times New Roman" w:hAnsi="Times New Roman" w:cs="Times New Roman"/>
          <w:color w:val="000000"/>
          <w:sz w:val="24"/>
          <w:szCs w:val="24"/>
        </w:rPr>
        <w:t xml:space="preserve"> ИЗПЪЛНИТЕЛЯТ по своя инициатива предлага смяна на експерт в следните случаи:</w:t>
      </w:r>
    </w:p>
    <w:p w:rsidR="007477D1" w:rsidRPr="007477D1" w:rsidRDefault="007477D1" w:rsidP="007477D1">
      <w:pPr>
        <w:numPr>
          <w:ilvl w:val="0"/>
          <w:numId w:val="12"/>
        </w:numPr>
        <w:spacing w:after="0" w:line="240" w:lineRule="auto"/>
        <w:ind w:firstLine="1080"/>
        <w:jc w:val="both"/>
        <w:rPr>
          <w:rFonts w:ascii="Times New Roman" w:hAnsi="Times New Roman" w:cs="Times New Roman"/>
          <w:color w:val="000000"/>
          <w:sz w:val="24"/>
          <w:szCs w:val="24"/>
        </w:rPr>
      </w:pPr>
      <w:r w:rsidRPr="007477D1">
        <w:rPr>
          <w:rFonts w:ascii="Times New Roman" w:hAnsi="Times New Roman" w:cs="Times New Roman"/>
          <w:color w:val="000000"/>
          <w:sz w:val="24"/>
          <w:szCs w:val="24"/>
        </w:rPr>
        <w:t>При смърт на експерта;</w:t>
      </w:r>
    </w:p>
    <w:p w:rsidR="007477D1" w:rsidRPr="007477D1" w:rsidRDefault="007477D1" w:rsidP="007477D1">
      <w:pPr>
        <w:numPr>
          <w:ilvl w:val="0"/>
          <w:numId w:val="12"/>
        </w:numPr>
        <w:tabs>
          <w:tab w:val="left" w:pos="1134"/>
        </w:tabs>
        <w:spacing w:after="0" w:line="240" w:lineRule="auto"/>
        <w:ind w:firstLine="1080"/>
        <w:jc w:val="both"/>
        <w:rPr>
          <w:rFonts w:ascii="Times New Roman" w:hAnsi="Times New Roman" w:cs="Times New Roman"/>
          <w:color w:val="000000"/>
          <w:sz w:val="24"/>
          <w:szCs w:val="24"/>
        </w:rPr>
      </w:pPr>
      <w:r w:rsidRPr="007477D1">
        <w:rPr>
          <w:rFonts w:ascii="Times New Roman" w:hAnsi="Times New Roman" w:cs="Times New Roman"/>
          <w:color w:val="000000"/>
          <w:sz w:val="24"/>
          <w:szCs w:val="24"/>
        </w:rPr>
        <w:t>При невъзможност да изпълнява възложената му работа, поради болест, довела до трайна неработоспособност на експерта;</w:t>
      </w:r>
    </w:p>
    <w:p w:rsidR="007477D1" w:rsidRPr="007477D1" w:rsidRDefault="007477D1" w:rsidP="007477D1">
      <w:pPr>
        <w:numPr>
          <w:ilvl w:val="0"/>
          <w:numId w:val="12"/>
        </w:numPr>
        <w:tabs>
          <w:tab w:val="left" w:pos="1134"/>
        </w:tabs>
        <w:spacing w:after="0" w:line="240" w:lineRule="auto"/>
        <w:ind w:firstLine="1080"/>
        <w:jc w:val="both"/>
        <w:rPr>
          <w:rFonts w:ascii="Times New Roman" w:hAnsi="Times New Roman" w:cs="Times New Roman"/>
          <w:color w:val="000000"/>
          <w:sz w:val="24"/>
          <w:szCs w:val="24"/>
        </w:rPr>
      </w:pPr>
      <w:r w:rsidRPr="007477D1">
        <w:rPr>
          <w:rFonts w:ascii="Times New Roman" w:hAnsi="Times New Roman" w:cs="Times New Roman"/>
          <w:color w:val="000000"/>
          <w:sz w:val="24"/>
          <w:szCs w:val="24"/>
        </w:rPr>
        <w:t>При необходимост от замяна на експерта поради причини, които не зависят от ИЗПЪЛНИТЕЛЯ;</w:t>
      </w:r>
    </w:p>
    <w:p w:rsidR="007477D1" w:rsidRPr="007477D1" w:rsidRDefault="007477D1" w:rsidP="007477D1">
      <w:pPr>
        <w:numPr>
          <w:ilvl w:val="0"/>
          <w:numId w:val="12"/>
        </w:numPr>
        <w:tabs>
          <w:tab w:val="left" w:pos="1134"/>
        </w:tabs>
        <w:spacing w:after="0" w:line="240" w:lineRule="auto"/>
        <w:ind w:firstLine="1080"/>
        <w:jc w:val="both"/>
        <w:rPr>
          <w:rFonts w:ascii="Times New Roman" w:hAnsi="Times New Roman" w:cs="Times New Roman"/>
          <w:color w:val="000000"/>
          <w:sz w:val="24"/>
          <w:szCs w:val="24"/>
        </w:rPr>
      </w:pPr>
      <w:r w:rsidRPr="007477D1">
        <w:rPr>
          <w:rFonts w:ascii="Times New Roman" w:hAnsi="Times New Roman" w:cs="Times New Roman"/>
          <w:color w:val="000000"/>
          <w:sz w:val="24"/>
          <w:szCs w:val="24"/>
        </w:rPr>
        <w:t>Когато експертът бъде осъден на лишаване от свобода за умишлено престъпление от общ характер;</w:t>
      </w:r>
    </w:p>
    <w:p w:rsidR="007477D1" w:rsidRPr="007477D1" w:rsidRDefault="007477D1" w:rsidP="007477D1">
      <w:pPr>
        <w:numPr>
          <w:ilvl w:val="0"/>
          <w:numId w:val="12"/>
        </w:numPr>
        <w:tabs>
          <w:tab w:val="left" w:pos="1134"/>
        </w:tabs>
        <w:spacing w:after="0" w:line="240" w:lineRule="auto"/>
        <w:ind w:firstLine="1080"/>
        <w:jc w:val="both"/>
        <w:rPr>
          <w:rFonts w:ascii="Times New Roman" w:hAnsi="Times New Roman" w:cs="Times New Roman"/>
          <w:color w:val="000000"/>
          <w:sz w:val="24"/>
          <w:szCs w:val="24"/>
        </w:rPr>
      </w:pPr>
      <w:r w:rsidRPr="007477D1">
        <w:rPr>
          <w:rFonts w:ascii="Times New Roman" w:hAnsi="Times New Roman" w:cs="Times New Roman"/>
          <w:color w:val="000000"/>
          <w:sz w:val="24"/>
          <w:szCs w:val="24"/>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7477D1" w:rsidRPr="007477D1" w:rsidRDefault="007477D1" w:rsidP="007477D1">
      <w:pPr>
        <w:ind w:firstLine="567"/>
        <w:jc w:val="both"/>
        <w:rPr>
          <w:rFonts w:ascii="Times New Roman" w:hAnsi="Times New Roman" w:cs="Times New Roman"/>
          <w:color w:val="000000"/>
          <w:sz w:val="24"/>
          <w:szCs w:val="24"/>
        </w:rPr>
      </w:pPr>
      <w:r w:rsidRPr="007477D1">
        <w:rPr>
          <w:rFonts w:ascii="Times New Roman" w:hAnsi="Times New Roman" w:cs="Times New Roman"/>
          <w:b/>
          <w:color w:val="000000"/>
          <w:sz w:val="24"/>
          <w:szCs w:val="24"/>
        </w:rPr>
        <w:t>(4)</w:t>
      </w:r>
      <w:r w:rsidRPr="007477D1">
        <w:rPr>
          <w:rFonts w:ascii="Times New Roman" w:hAnsi="Times New Roman" w:cs="Times New Roman"/>
          <w:color w:val="000000"/>
          <w:sz w:val="24"/>
          <w:szCs w:val="24"/>
        </w:rPr>
        <w:t xml:space="preserve"> В случаите по ал. 3, ИЗПЪЛНИТЕЛЯТ дава на ВЪЗЛОЖИТЕЛЯ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 ИЗПЪЛНИТЕЛЯТ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 </w:t>
      </w:r>
    </w:p>
    <w:p w:rsidR="007477D1" w:rsidRPr="007477D1" w:rsidRDefault="007477D1" w:rsidP="007477D1">
      <w:pPr>
        <w:ind w:firstLine="567"/>
        <w:jc w:val="both"/>
        <w:rPr>
          <w:rFonts w:ascii="Times New Roman" w:hAnsi="Times New Roman" w:cs="Times New Roman"/>
          <w:color w:val="000000"/>
          <w:sz w:val="24"/>
          <w:szCs w:val="24"/>
        </w:rPr>
      </w:pPr>
      <w:r w:rsidRPr="007477D1">
        <w:rPr>
          <w:rFonts w:ascii="Times New Roman" w:hAnsi="Times New Roman" w:cs="Times New Roman"/>
          <w:b/>
          <w:color w:val="000000"/>
          <w:sz w:val="24"/>
          <w:szCs w:val="24"/>
        </w:rPr>
        <w:t>(5)</w:t>
      </w:r>
      <w:r w:rsidRPr="007477D1">
        <w:rPr>
          <w:rFonts w:ascii="Times New Roman" w:hAnsi="Times New Roman" w:cs="Times New Roman"/>
          <w:color w:val="000000"/>
          <w:sz w:val="24"/>
          <w:szCs w:val="24"/>
        </w:rPr>
        <w:t xml:space="preserve">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с ново уведомление по реда на ал. 4.</w:t>
      </w:r>
    </w:p>
    <w:p w:rsidR="007477D1" w:rsidRPr="007477D1" w:rsidRDefault="007477D1" w:rsidP="007477D1">
      <w:pPr>
        <w:ind w:firstLine="567"/>
        <w:jc w:val="both"/>
        <w:rPr>
          <w:rFonts w:ascii="Times New Roman" w:hAnsi="Times New Roman" w:cs="Times New Roman"/>
          <w:color w:val="000000"/>
          <w:sz w:val="24"/>
          <w:szCs w:val="24"/>
        </w:rPr>
      </w:pPr>
      <w:r w:rsidRPr="007477D1">
        <w:rPr>
          <w:rFonts w:ascii="Times New Roman" w:hAnsi="Times New Roman" w:cs="Times New Roman"/>
          <w:b/>
          <w:color w:val="000000"/>
          <w:sz w:val="24"/>
          <w:szCs w:val="24"/>
        </w:rPr>
        <w:t>(6)</w:t>
      </w:r>
      <w:r w:rsidRPr="007477D1">
        <w:rPr>
          <w:rFonts w:ascii="Times New Roman" w:hAnsi="Times New Roman" w:cs="Times New Roman"/>
          <w:color w:val="000000"/>
          <w:sz w:val="24"/>
          <w:szCs w:val="24"/>
        </w:rPr>
        <w:t xml:space="preserve"> Допълнителните разходи, възникнали в резултат от смяната на експерта, са за сметка на ИЗПЪЛНИТЕЛЯ.</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(7)</w:t>
      </w:r>
      <w:r w:rsidRPr="007477D1">
        <w:rPr>
          <w:rFonts w:ascii="Times New Roman" w:hAnsi="Times New Roman" w:cs="Times New Roman"/>
          <w:sz w:val="24"/>
          <w:szCs w:val="24"/>
        </w:rPr>
        <w:t xml:space="preserve">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7477D1" w:rsidRPr="007477D1" w:rsidRDefault="007477D1" w:rsidP="007477D1">
      <w:pPr>
        <w:jc w:val="center"/>
        <w:rPr>
          <w:rFonts w:ascii="Times New Roman" w:hAnsi="Times New Roman" w:cs="Times New Roman"/>
          <w:b/>
          <w:sz w:val="24"/>
          <w:szCs w:val="24"/>
          <w:shd w:val="clear" w:color="auto" w:fill="FFFFFF"/>
        </w:rPr>
      </w:pPr>
      <w:r w:rsidRPr="007477D1">
        <w:rPr>
          <w:rFonts w:ascii="Times New Roman" w:hAnsi="Times New Roman" w:cs="Times New Roman"/>
          <w:b/>
          <w:sz w:val="24"/>
          <w:szCs w:val="24"/>
          <w:shd w:val="clear" w:color="auto" w:fill="FFFFFF"/>
        </w:rPr>
        <w:t>Х</w:t>
      </w:r>
      <w:r w:rsidRPr="007477D1">
        <w:rPr>
          <w:rFonts w:ascii="Times New Roman" w:hAnsi="Times New Roman" w:cs="Times New Roman"/>
          <w:b/>
          <w:sz w:val="24"/>
          <w:szCs w:val="24"/>
          <w:shd w:val="clear" w:color="auto" w:fill="FFFFFF"/>
          <w:lang w:val="en-US"/>
        </w:rPr>
        <w:t>I</w:t>
      </w:r>
      <w:r w:rsidRPr="007477D1">
        <w:rPr>
          <w:rFonts w:ascii="Times New Roman" w:hAnsi="Times New Roman" w:cs="Times New Roman"/>
          <w:b/>
          <w:sz w:val="24"/>
          <w:szCs w:val="24"/>
          <w:shd w:val="clear" w:color="auto" w:fill="FFFFFF"/>
        </w:rPr>
        <w:t>. САНКЦИИ</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Чл. 16.</w:t>
      </w:r>
      <w:r w:rsidRPr="007477D1">
        <w:rPr>
          <w:rFonts w:ascii="Times New Roman" w:hAnsi="Times New Roman" w:cs="Times New Roman"/>
          <w:sz w:val="24"/>
          <w:szCs w:val="24"/>
        </w:rPr>
        <w:t xml:space="preserve"> 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всеки ден забава, но не повече от 5 % (пет на сто) от Стойността на Договора.</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Чл. 17.</w:t>
      </w:r>
      <w:r w:rsidRPr="007477D1">
        <w:rPr>
          <w:rFonts w:ascii="Times New Roman" w:hAnsi="Times New Roman" w:cs="Times New Roman"/>
          <w:sz w:val="24"/>
          <w:szCs w:val="24"/>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7477D1" w:rsidRPr="007477D1" w:rsidRDefault="007477D1" w:rsidP="007477D1">
      <w:pPr>
        <w:ind w:firstLine="550"/>
        <w:jc w:val="both"/>
        <w:rPr>
          <w:rFonts w:ascii="Times New Roman" w:hAnsi="Times New Roman" w:cs="Times New Roman"/>
          <w:sz w:val="24"/>
          <w:szCs w:val="24"/>
        </w:rPr>
      </w:pPr>
      <w:r w:rsidRPr="007477D1">
        <w:rPr>
          <w:rFonts w:ascii="Times New Roman" w:hAnsi="Times New Roman" w:cs="Times New Roman"/>
          <w:b/>
          <w:sz w:val="24"/>
          <w:szCs w:val="24"/>
        </w:rPr>
        <w:t>Чл. 18.</w:t>
      </w:r>
      <w:r w:rsidRPr="007477D1">
        <w:rPr>
          <w:rFonts w:ascii="Times New Roman" w:hAnsi="Times New Roman" w:cs="Times New Roman"/>
          <w:sz w:val="24"/>
          <w:szCs w:val="24"/>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477D1" w:rsidRPr="007477D1" w:rsidRDefault="007477D1" w:rsidP="007477D1">
      <w:pPr>
        <w:jc w:val="center"/>
        <w:rPr>
          <w:rFonts w:ascii="Times New Roman" w:hAnsi="Times New Roman" w:cs="Times New Roman"/>
          <w:b/>
          <w:sz w:val="24"/>
          <w:szCs w:val="24"/>
          <w:shd w:val="clear" w:color="auto" w:fill="FFFFFF"/>
        </w:rPr>
      </w:pPr>
      <w:r w:rsidRPr="007477D1">
        <w:rPr>
          <w:rFonts w:ascii="Times New Roman" w:hAnsi="Times New Roman" w:cs="Times New Roman"/>
          <w:b/>
          <w:sz w:val="24"/>
          <w:szCs w:val="24"/>
          <w:shd w:val="clear" w:color="auto" w:fill="FFFFFF"/>
        </w:rPr>
        <w:lastRenderedPageBreak/>
        <w:t>X</w:t>
      </w:r>
      <w:r w:rsidRPr="007477D1">
        <w:rPr>
          <w:rFonts w:ascii="Times New Roman" w:hAnsi="Times New Roman" w:cs="Times New Roman"/>
          <w:b/>
          <w:sz w:val="24"/>
          <w:szCs w:val="24"/>
          <w:shd w:val="clear" w:color="auto" w:fill="FFFFFF"/>
          <w:lang w:val="en-US"/>
        </w:rPr>
        <w:t>II</w:t>
      </w:r>
      <w:r w:rsidRPr="007477D1">
        <w:rPr>
          <w:rFonts w:ascii="Times New Roman" w:hAnsi="Times New Roman" w:cs="Times New Roman"/>
          <w:b/>
          <w:sz w:val="24"/>
          <w:szCs w:val="24"/>
          <w:shd w:val="clear" w:color="auto" w:fill="FFFFFF"/>
        </w:rPr>
        <w:t>. ПРЕКРАТЯВАНЕ НА ДОГОВОРА</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Чл. 19.</w:t>
      </w:r>
      <w:r w:rsidRPr="007477D1">
        <w:rPr>
          <w:rFonts w:ascii="Times New Roman" w:hAnsi="Times New Roman" w:cs="Times New Roman"/>
          <w:sz w:val="24"/>
          <w:szCs w:val="24"/>
        </w:rPr>
        <w:t xml:space="preserve"> Настоящият договор може да бъде прекратен при следните обстоятелства:</w:t>
      </w:r>
    </w:p>
    <w:p w:rsidR="007477D1" w:rsidRPr="007477D1" w:rsidRDefault="007477D1" w:rsidP="007477D1">
      <w:pPr>
        <w:ind w:left="1080"/>
        <w:jc w:val="both"/>
        <w:rPr>
          <w:rFonts w:ascii="Times New Roman" w:hAnsi="Times New Roman" w:cs="Times New Roman"/>
          <w:sz w:val="24"/>
          <w:szCs w:val="24"/>
        </w:rPr>
      </w:pPr>
      <w:r w:rsidRPr="007477D1">
        <w:rPr>
          <w:rFonts w:ascii="Times New Roman" w:hAnsi="Times New Roman" w:cs="Times New Roman"/>
          <w:sz w:val="24"/>
          <w:szCs w:val="24"/>
        </w:rPr>
        <w:t>1. по взаимно съгласие на страните, изразено в писмена форма;</w:t>
      </w:r>
    </w:p>
    <w:p w:rsidR="007477D1" w:rsidRPr="007477D1" w:rsidRDefault="007477D1" w:rsidP="007477D1">
      <w:pPr>
        <w:tabs>
          <w:tab w:val="left" w:pos="1080"/>
        </w:tabs>
        <w:jc w:val="both"/>
        <w:rPr>
          <w:rFonts w:ascii="Times New Roman" w:hAnsi="Times New Roman" w:cs="Times New Roman"/>
          <w:sz w:val="24"/>
          <w:szCs w:val="24"/>
        </w:rPr>
      </w:pPr>
      <w:r w:rsidRPr="007477D1">
        <w:rPr>
          <w:rFonts w:ascii="Times New Roman" w:hAnsi="Times New Roman" w:cs="Times New Roman"/>
          <w:sz w:val="24"/>
          <w:szCs w:val="24"/>
        </w:rPr>
        <w:tab/>
        <w:t>2. при доказана обективна невъзможност за изпълнение на договора от страна на ИЗПЪЛНИТЕЛЯ;</w:t>
      </w:r>
    </w:p>
    <w:p w:rsidR="007477D1" w:rsidRPr="007477D1" w:rsidRDefault="007477D1" w:rsidP="007477D1">
      <w:pPr>
        <w:tabs>
          <w:tab w:val="left" w:pos="1080"/>
        </w:tabs>
        <w:jc w:val="both"/>
        <w:rPr>
          <w:rFonts w:ascii="Times New Roman" w:hAnsi="Times New Roman" w:cs="Times New Roman"/>
          <w:sz w:val="24"/>
          <w:szCs w:val="24"/>
        </w:rPr>
      </w:pPr>
      <w:r w:rsidRPr="007477D1">
        <w:rPr>
          <w:rFonts w:ascii="Times New Roman" w:hAnsi="Times New Roman" w:cs="Times New Roman"/>
          <w:sz w:val="24"/>
          <w:szCs w:val="24"/>
        </w:rPr>
        <w:tab/>
        <w:t>3. при виновно неизпълнение на задължения по договора при условията на Закона за задълженията и договорите.</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z w:val="24"/>
          <w:szCs w:val="24"/>
          <w:shd w:val="clear" w:color="auto" w:fill="FFFFFF"/>
        </w:rPr>
        <w:t xml:space="preserve">Чл. 20. </w:t>
      </w:r>
      <w:r w:rsidRPr="007477D1">
        <w:rPr>
          <w:rFonts w:ascii="Times New Roman" w:hAnsi="Times New Roman" w:cs="Times New Roman"/>
          <w:sz w:val="24"/>
          <w:szCs w:val="24"/>
          <w:shd w:val="clear" w:color="auto" w:fill="FFFFFF"/>
        </w:rPr>
        <w:t>В случаите по чл. 19, т. 1. и т. 2 ВЪЗЛОЖИТЕЛЯТ дължи на ИЗПЪЛНИТЕЛЯ възнаграждение за извършената работа до прекратяване на договора.</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 xml:space="preserve">Чл. 21. </w:t>
      </w:r>
      <w:r w:rsidRPr="007477D1">
        <w:rPr>
          <w:rFonts w:ascii="Times New Roman" w:hAnsi="Times New Roman" w:cs="Times New Roman"/>
          <w:sz w:val="24"/>
          <w:szCs w:val="24"/>
        </w:rPr>
        <w:t>Ако стане явно, че ИЗПЪЛНИТЕЛЯТ просрочи изпълнението на възложената работа с повече от 30 (тридесет) дни, ВЪЗЛОЖИТЕЛЯТ може едностранно да развали договора. 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ВЪЗЛОЖИТЕЛЯТ може да претендира обезщетение.</w:t>
      </w:r>
    </w:p>
    <w:p w:rsidR="007477D1" w:rsidRPr="007477D1" w:rsidRDefault="007477D1" w:rsidP="007477D1">
      <w:pPr>
        <w:jc w:val="center"/>
        <w:rPr>
          <w:rFonts w:ascii="Times New Roman" w:hAnsi="Times New Roman" w:cs="Times New Roman"/>
          <w:b/>
          <w:sz w:val="24"/>
          <w:szCs w:val="24"/>
          <w:shd w:val="clear" w:color="auto" w:fill="FFFFFF"/>
        </w:rPr>
      </w:pPr>
      <w:r w:rsidRPr="007477D1">
        <w:rPr>
          <w:rFonts w:ascii="Times New Roman" w:hAnsi="Times New Roman" w:cs="Times New Roman"/>
          <w:b/>
          <w:sz w:val="24"/>
          <w:szCs w:val="24"/>
          <w:shd w:val="clear" w:color="auto" w:fill="FFFFFF"/>
        </w:rPr>
        <w:t>Х</w:t>
      </w:r>
      <w:r w:rsidRPr="007477D1">
        <w:rPr>
          <w:rFonts w:ascii="Times New Roman" w:hAnsi="Times New Roman" w:cs="Times New Roman"/>
          <w:b/>
          <w:sz w:val="24"/>
          <w:szCs w:val="24"/>
          <w:shd w:val="clear" w:color="auto" w:fill="FFFFFF"/>
          <w:lang w:val="en-US"/>
        </w:rPr>
        <w:t>II</w:t>
      </w:r>
      <w:r w:rsidRPr="007477D1">
        <w:rPr>
          <w:rFonts w:ascii="Times New Roman" w:hAnsi="Times New Roman" w:cs="Times New Roman"/>
          <w:b/>
          <w:sz w:val="24"/>
          <w:szCs w:val="24"/>
          <w:shd w:val="clear" w:color="auto" w:fill="FFFFFF"/>
        </w:rPr>
        <w:t>I. НЕПРЕОДОЛИМА СИЛА</w:t>
      </w:r>
    </w:p>
    <w:p w:rsidR="007477D1" w:rsidRPr="007477D1" w:rsidRDefault="007477D1" w:rsidP="007477D1">
      <w:pPr>
        <w:ind w:firstLine="567"/>
        <w:jc w:val="both"/>
        <w:rPr>
          <w:rFonts w:ascii="Times New Roman" w:hAnsi="Times New Roman" w:cs="Times New Roman"/>
          <w:spacing w:val="4"/>
          <w:sz w:val="24"/>
          <w:szCs w:val="24"/>
          <w:shd w:val="clear" w:color="auto" w:fill="FFFFFF"/>
        </w:rPr>
      </w:pPr>
      <w:r w:rsidRPr="007477D1">
        <w:rPr>
          <w:rFonts w:ascii="Times New Roman" w:hAnsi="Times New Roman" w:cs="Times New Roman"/>
          <w:b/>
          <w:spacing w:val="-5"/>
          <w:sz w:val="24"/>
          <w:szCs w:val="24"/>
          <w:shd w:val="clear" w:color="auto" w:fill="FFFFFF"/>
        </w:rPr>
        <w:t>Чл. 22.</w:t>
      </w:r>
      <w:r w:rsidRPr="007477D1">
        <w:rPr>
          <w:rFonts w:ascii="Times New Roman" w:hAnsi="Times New Roman" w:cs="Times New Roman"/>
          <w:spacing w:val="-15"/>
          <w:sz w:val="24"/>
          <w:szCs w:val="24"/>
          <w:shd w:val="clear" w:color="auto" w:fill="FFFFFF"/>
        </w:rPr>
        <w:t xml:space="preserve"> </w:t>
      </w:r>
      <w:r w:rsidRPr="007477D1">
        <w:rPr>
          <w:rFonts w:ascii="Times New Roman" w:hAnsi="Times New Roman" w:cs="Times New Roman"/>
          <w:spacing w:val="-6"/>
          <w:sz w:val="24"/>
          <w:szCs w:val="24"/>
          <w:shd w:val="clear" w:color="auto" w:fill="FFFFFF"/>
        </w:rPr>
        <w:t xml:space="preserve">Страните се освобождават от отговорност за неизпълнение на задълженията </w:t>
      </w:r>
      <w:r w:rsidRPr="007477D1">
        <w:rPr>
          <w:rFonts w:ascii="Times New Roman" w:hAnsi="Times New Roman" w:cs="Times New Roman"/>
          <w:spacing w:val="-3"/>
          <w:sz w:val="24"/>
          <w:szCs w:val="24"/>
          <w:shd w:val="clear" w:color="auto" w:fill="FFFFFF"/>
        </w:rPr>
        <w:t xml:space="preserve">си по договора, когато невъзможността за изпълнение се дължи на непреодолима сила. Ако </w:t>
      </w:r>
      <w:r w:rsidRPr="007477D1">
        <w:rPr>
          <w:rFonts w:ascii="Times New Roman" w:hAnsi="Times New Roman" w:cs="Times New Roman"/>
          <w:spacing w:val="-5"/>
          <w:sz w:val="24"/>
          <w:szCs w:val="24"/>
          <w:shd w:val="clear" w:color="auto" w:fill="FFFFFF"/>
        </w:rPr>
        <w:t xml:space="preserve">страната е била в забава, тя не може да се позовава на непреодолима сила. </w:t>
      </w:r>
      <w:r w:rsidRPr="007477D1">
        <w:rPr>
          <w:rFonts w:ascii="Times New Roman" w:hAnsi="Times New Roman" w:cs="Times New Roman"/>
          <w:spacing w:val="3"/>
          <w:sz w:val="24"/>
          <w:szCs w:val="24"/>
          <w:shd w:val="clear" w:color="auto" w:fill="FFFFFF"/>
        </w:rPr>
        <w:t xml:space="preserve">Непреодолима сила е непредвидимо или непредотвратимо събитие от </w:t>
      </w:r>
      <w:r w:rsidRPr="007477D1">
        <w:rPr>
          <w:rFonts w:ascii="Times New Roman" w:hAnsi="Times New Roman" w:cs="Times New Roman"/>
          <w:spacing w:val="4"/>
          <w:sz w:val="24"/>
          <w:szCs w:val="24"/>
          <w:shd w:val="clear" w:color="auto" w:fill="FFFFFF"/>
        </w:rPr>
        <w:t>извънреден характер, възникнало след сключване на договора</w:t>
      </w:r>
    </w:p>
    <w:p w:rsidR="007477D1" w:rsidRPr="007477D1" w:rsidRDefault="007477D1" w:rsidP="007477D1">
      <w:pPr>
        <w:ind w:firstLine="567"/>
        <w:jc w:val="both"/>
        <w:rPr>
          <w:rFonts w:ascii="Times New Roman" w:hAnsi="Times New Roman" w:cs="Times New Roman"/>
          <w:spacing w:val="3"/>
          <w:sz w:val="24"/>
          <w:szCs w:val="24"/>
          <w:shd w:val="clear" w:color="auto" w:fill="FFFFFF"/>
        </w:rPr>
      </w:pPr>
      <w:r w:rsidRPr="007477D1">
        <w:rPr>
          <w:rFonts w:ascii="Times New Roman" w:hAnsi="Times New Roman" w:cs="Times New Roman"/>
          <w:b/>
          <w:spacing w:val="-5"/>
          <w:sz w:val="24"/>
          <w:szCs w:val="24"/>
          <w:shd w:val="clear" w:color="auto" w:fill="FFFFFF"/>
        </w:rPr>
        <w:t>Чл. 23.</w:t>
      </w:r>
      <w:r w:rsidRPr="007477D1">
        <w:rPr>
          <w:rFonts w:ascii="Times New Roman" w:hAnsi="Times New Roman" w:cs="Times New Roman"/>
          <w:spacing w:val="-13"/>
          <w:sz w:val="24"/>
          <w:szCs w:val="24"/>
          <w:shd w:val="clear" w:color="auto" w:fill="FFFFFF"/>
        </w:rPr>
        <w:t xml:space="preserve"> </w:t>
      </w:r>
      <w:r w:rsidRPr="007477D1">
        <w:rPr>
          <w:rFonts w:ascii="Times New Roman" w:hAnsi="Times New Roman" w:cs="Times New Roman"/>
          <w:spacing w:val="-6"/>
          <w:sz w:val="24"/>
          <w:szCs w:val="24"/>
          <w:shd w:val="clear" w:color="auto" w:fill="FFFFFF"/>
        </w:rPr>
        <w:t xml:space="preserve">Страната, която не може да изпълни задължението си поради непреодолима </w:t>
      </w:r>
      <w:r w:rsidRPr="007477D1">
        <w:rPr>
          <w:rFonts w:ascii="Times New Roman" w:hAnsi="Times New Roman" w:cs="Times New Roman"/>
          <w:spacing w:val="-2"/>
          <w:sz w:val="24"/>
          <w:szCs w:val="24"/>
          <w:shd w:val="clear" w:color="auto" w:fill="FFFFFF"/>
        </w:rPr>
        <w:t xml:space="preserve">сила, в срок от седем календарни дни от настъпването на съответното събитие, уведомява </w:t>
      </w:r>
      <w:r w:rsidRPr="007477D1">
        <w:rPr>
          <w:rFonts w:ascii="Times New Roman" w:hAnsi="Times New Roman" w:cs="Times New Roman"/>
          <w:spacing w:val="3"/>
          <w:sz w:val="24"/>
          <w:szCs w:val="24"/>
          <w:shd w:val="clear" w:color="auto" w:fill="FFFFFF"/>
        </w:rPr>
        <w:t xml:space="preserve">писмено другата страна за това обстоятелство. В същия срок с препоръчана </w:t>
      </w:r>
      <w:r w:rsidRPr="007477D1">
        <w:rPr>
          <w:rFonts w:ascii="Times New Roman" w:hAnsi="Times New Roman" w:cs="Times New Roman"/>
          <w:spacing w:val="-6"/>
          <w:sz w:val="24"/>
          <w:szCs w:val="24"/>
          <w:shd w:val="clear" w:color="auto" w:fill="FFFFFF"/>
        </w:rPr>
        <w:t xml:space="preserve">поща или чрез куриерска служба страната, позоваваща се на непреодолима сила, </w:t>
      </w:r>
      <w:r w:rsidRPr="007477D1">
        <w:rPr>
          <w:rFonts w:ascii="Times New Roman" w:hAnsi="Times New Roman" w:cs="Times New Roman"/>
          <w:spacing w:val="2"/>
          <w:sz w:val="24"/>
          <w:szCs w:val="24"/>
          <w:shd w:val="clear" w:color="auto" w:fill="FFFFFF"/>
        </w:rPr>
        <w:t xml:space="preserve">трябва да изпрати на другата страна писмено потвърждение за възникването й, </w:t>
      </w:r>
      <w:r w:rsidRPr="007477D1">
        <w:rPr>
          <w:rFonts w:ascii="Times New Roman" w:hAnsi="Times New Roman" w:cs="Times New Roman"/>
          <w:spacing w:val="-6"/>
          <w:sz w:val="24"/>
          <w:szCs w:val="24"/>
          <w:shd w:val="clear" w:color="auto" w:fill="FFFFFF"/>
        </w:rPr>
        <w:t>изходящо от официален орган (Търговска палата).</w:t>
      </w:r>
      <w:r w:rsidRPr="007477D1">
        <w:rPr>
          <w:rFonts w:ascii="Times New Roman" w:hAnsi="Times New Roman" w:cs="Times New Roman"/>
          <w:spacing w:val="12"/>
          <w:sz w:val="24"/>
          <w:szCs w:val="24"/>
          <w:shd w:val="clear" w:color="auto" w:fill="FFFFFF"/>
        </w:rPr>
        <w:t xml:space="preserve"> </w:t>
      </w:r>
      <w:r w:rsidRPr="007477D1">
        <w:rPr>
          <w:rFonts w:ascii="Times New Roman" w:hAnsi="Times New Roman" w:cs="Times New Roman"/>
          <w:spacing w:val="3"/>
          <w:sz w:val="24"/>
          <w:szCs w:val="24"/>
          <w:shd w:val="clear" w:color="auto" w:fill="FFFFFF"/>
        </w:rPr>
        <w:t>При неуведомяване се дължи обезщетение за настъпилите от това вреди.</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Чл. 24.</w:t>
      </w:r>
      <w:r w:rsidRPr="007477D1">
        <w:rPr>
          <w:rFonts w:ascii="Times New Roman" w:hAnsi="Times New Roman" w:cs="Times New Roman"/>
          <w:sz w:val="24"/>
          <w:szCs w:val="24"/>
          <w:shd w:val="clear" w:color="auto" w:fill="FFFFFF"/>
        </w:rPr>
        <w:t xml:space="preserve">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Чл. 25.</w:t>
      </w:r>
      <w:r w:rsidRPr="007477D1">
        <w:rPr>
          <w:rFonts w:ascii="Times New Roman" w:hAnsi="Times New Roman" w:cs="Times New Roman"/>
          <w:sz w:val="24"/>
          <w:szCs w:val="24"/>
          <w:shd w:val="clear" w:color="auto" w:fill="FFFFFF"/>
        </w:rPr>
        <w:t xml:space="preserve"> 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7477D1" w:rsidRPr="007477D1" w:rsidRDefault="007477D1" w:rsidP="007477D1">
      <w:pPr>
        <w:jc w:val="center"/>
        <w:rPr>
          <w:rFonts w:ascii="Times New Roman" w:hAnsi="Times New Roman" w:cs="Times New Roman"/>
          <w:b/>
          <w:sz w:val="24"/>
          <w:szCs w:val="24"/>
          <w:shd w:val="clear" w:color="auto" w:fill="FFFFFF"/>
        </w:rPr>
      </w:pPr>
      <w:r w:rsidRPr="007477D1">
        <w:rPr>
          <w:rFonts w:ascii="Times New Roman" w:hAnsi="Times New Roman" w:cs="Times New Roman"/>
          <w:b/>
          <w:sz w:val="24"/>
          <w:szCs w:val="24"/>
          <w:shd w:val="clear" w:color="auto" w:fill="FFFFFF"/>
        </w:rPr>
        <w:t>XI</w:t>
      </w:r>
      <w:r w:rsidRPr="007477D1">
        <w:rPr>
          <w:rFonts w:ascii="Times New Roman" w:hAnsi="Times New Roman" w:cs="Times New Roman"/>
          <w:b/>
          <w:sz w:val="24"/>
          <w:szCs w:val="24"/>
          <w:shd w:val="clear" w:color="auto" w:fill="FFFFFF"/>
          <w:lang w:val="en-US"/>
        </w:rPr>
        <w:t>V</w:t>
      </w:r>
      <w:r w:rsidRPr="007477D1">
        <w:rPr>
          <w:rFonts w:ascii="Times New Roman" w:hAnsi="Times New Roman" w:cs="Times New Roman"/>
          <w:b/>
          <w:sz w:val="24"/>
          <w:szCs w:val="24"/>
          <w:shd w:val="clear" w:color="auto" w:fill="FFFFFF"/>
        </w:rPr>
        <w:t>. ПОДСЪДНОСТ</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Чл. 26.</w:t>
      </w:r>
      <w:r w:rsidRPr="007477D1">
        <w:rPr>
          <w:rFonts w:ascii="Times New Roman" w:hAnsi="Times New Roman" w:cs="Times New Roman"/>
          <w:sz w:val="24"/>
          <w:szCs w:val="24"/>
          <w:shd w:val="clear" w:color="auto" w:fill="FFFFFF"/>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w:t>
      </w:r>
      <w:r w:rsidRPr="007477D1">
        <w:rPr>
          <w:rFonts w:ascii="Times New Roman" w:hAnsi="Times New Roman" w:cs="Times New Roman"/>
          <w:sz w:val="24"/>
          <w:szCs w:val="24"/>
          <w:shd w:val="clear" w:color="auto" w:fill="FFFFFF"/>
        </w:rPr>
        <w:lastRenderedPageBreak/>
        <w:t>се до неговата недействителност или прекратяване, страните трябва да решат чрез договаряне помежду си.</w:t>
      </w:r>
    </w:p>
    <w:p w:rsidR="007477D1" w:rsidRPr="007477D1" w:rsidRDefault="007477D1" w:rsidP="007477D1">
      <w:pPr>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5"/>
          <w:sz w:val="24"/>
          <w:szCs w:val="24"/>
          <w:shd w:val="clear" w:color="auto" w:fill="FFFFFF"/>
        </w:rPr>
        <w:t>Чл. 27.</w:t>
      </w:r>
      <w:r w:rsidRPr="007477D1">
        <w:rPr>
          <w:rFonts w:ascii="Times New Roman" w:hAnsi="Times New Roman" w:cs="Times New Roman"/>
          <w:sz w:val="24"/>
          <w:szCs w:val="24"/>
          <w:shd w:val="clear" w:color="auto" w:fill="FFFFFF"/>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7477D1" w:rsidRPr="007477D1" w:rsidRDefault="007477D1" w:rsidP="007477D1">
      <w:pPr>
        <w:jc w:val="center"/>
        <w:rPr>
          <w:rFonts w:ascii="Times New Roman" w:hAnsi="Times New Roman" w:cs="Times New Roman"/>
          <w:b/>
          <w:sz w:val="24"/>
          <w:szCs w:val="24"/>
          <w:shd w:val="clear" w:color="auto" w:fill="FFFFFF"/>
        </w:rPr>
      </w:pPr>
      <w:r w:rsidRPr="007477D1">
        <w:rPr>
          <w:rFonts w:ascii="Times New Roman" w:hAnsi="Times New Roman" w:cs="Times New Roman"/>
          <w:b/>
          <w:sz w:val="24"/>
          <w:szCs w:val="24"/>
          <w:shd w:val="clear" w:color="auto" w:fill="FFFFFF"/>
        </w:rPr>
        <w:t>Х</w:t>
      </w:r>
      <w:r w:rsidRPr="007477D1">
        <w:rPr>
          <w:rFonts w:ascii="Times New Roman" w:hAnsi="Times New Roman" w:cs="Times New Roman"/>
          <w:b/>
          <w:sz w:val="24"/>
          <w:szCs w:val="24"/>
          <w:shd w:val="clear" w:color="auto" w:fill="FFFFFF"/>
          <w:lang w:val="en-US"/>
        </w:rPr>
        <w:t>V</w:t>
      </w:r>
      <w:r w:rsidRPr="007477D1">
        <w:rPr>
          <w:rFonts w:ascii="Times New Roman" w:hAnsi="Times New Roman" w:cs="Times New Roman"/>
          <w:b/>
          <w:sz w:val="24"/>
          <w:szCs w:val="24"/>
          <w:shd w:val="clear" w:color="auto" w:fill="FFFFFF"/>
        </w:rPr>
        <w:t>. ОБЩИ РАЗПОРЕДБИ</w:t>
      </w:r>
    </w:p>
    <w:p w:rsidR="007477D1" w:rsidRPr="007477D1" w:rsidRDefault="007477D1" w:rsidP="007477D1">
      <w:pPr>
        <w:spacing w:after="120"/>
        <w:ind w:firstLine="567"/>
        <w:jc w:val="both"/>
        <w:rPr>
          <w:rFonts w:ascii="Times New Roman" w:hAnsi="Times New Roman" w:cs="Times New Roman"/>
          <w:sz w:val="24"/>
          <w:szCs w:val="24"/>
        </w:rPr>
      </w:pPr>
      <w:r w:rsidRPr="007477D1">
        <w:rPr>
          <w:rFonts w:ascii="Times New Roman" w:hAnsi="Times New Roman" w:cs="Times New Roman"/>
          <w:b/>
          <w:sz w:val="24"/>
          <w:szCs w:val="24"/>
        </w:rPr>
        <w:t>Чл. 28.</w:t>
      </w:r>
      <w:r w:rsidRPr="007477D1">
        <w:rPr>
          <w:rFonts w:ascii="Times New Roman" w:hAnsi="Times New Roman" w:cs="Times New Roman"/>
          <w:sz w:val="24"/>
          <w:szCs w:val="24"/>
        </w:rPr>
        <w:t xml:space="preserve"> За всички неуредени в настоящия договор въпроси се прилагат разпоредбите на  действащото на територията на Република България законодателство.</w:t>
      </w:r>
    </w:p>
    <w:p w:rsidR="007477D1" w:rsidRPr="007477D1" w:rsidRDefault="007477D1" w:rsidP="007477D1">
      <w:pPr>
        <w:spacing w:after="120"/>
        <w:ind w:firstLine="567"/>
        <w:jc w:val="both"/>
        <w:rPr>
          <w:rFonts w:ascii="Times New Roman" w:hAnsi="Times New Roman" w:cs="Times New Roman"/>
          <w:sz w:val="24"/>
          <w:szCs w:val="24"/>
        </w:rPr>
      </w:pPr>
      <w:r w:rsidRPr="007477D1">
        <w:rPr>
          <w:rFonts w:ascii="Times New Roman" w:hAnsi="Times New Roman" w:cs="Times New Roman"/>
          <w:b/>
          <w:sz w:val="24"/>
          <w:szCs w:val="24"/>
        </w:rPr>
        <w:t xml:space="preserve">Чл. 29. </w:t>
      </w:r>
      <w:r w:rsidRPr="007477D1">
        <w:rPr>
          <w:rFonts w:ascii="Times New Roman" w:hAnsi="Times New Roman" w:cs="Times New Roman"/>
          <w:sz w:val="24"/>
          <w:szCs w:val="24"/>
        </w:rPr>
        <w:t xml:space="preserve">Всички съобщения и уведомления между страните по повод договора се </w:t>
      </w:r>
      <w:r w:rsidRPr="007477D1">
        <w:rPr>
          <w:rFonts w:ascii="Times New Roman" w:hAnsi="Times New Roman" w:cs="Times New Roman"/>
          <w:spacing w:val="4"/>
          <w:sz w:val="24"/>
          <w:szCs w:val="24"/>
        </w:rPr>
        <w:t>извършват в писмена форма чрез факс, препоръчана поща, електронна поща, по реда на Закона за електронния документ и електронния подпис, с обратна разписка или к</w:t>
      </w:r>
      <w:r w:rsidRPr="007477D1">
        <w:rPr>
          <w:rFonts w:ascii="Times New Roman" w:hAnsi="Times New Roman" w:cs="Times New Roman"/>
          <w:spacing w:val="-1"/>
          <w:sz w:val="24"/>
          <w:szCs w:val="24"/>
        </w:rPr>
        <w:t>уриерска служба.</w:t>
      </w:r>
      <w:r w:rsidRPr="007477D1">
        <w:rPr>
          <w:rFonts w:ascii="Times New Roman" w:hAnsi="Times New Roman" w:cs="Times New Roman"/>
          <w:sz w:val="24"/>
          <w:szCs w:val="24"/>
        </w:rPr>
        <w:t xml:space="preserve"> </w:t>
      </w:r>
    </w:p>
    <w:p w:rsidR="007477D1" w:rsidRPr="007477D1" w:rsidRDefault="007477D1" w:rsidP="007477D1">
      <w:pPr>
        <w:spacing w:after="120"/>
        <w:ind w:firstLine="567"/>
        <w:jc w:val="both"/>
        <w:rPr>
          <w:rFonts w:ascii="Times New Roman" w:hAnsi="Times New Roman" w:cs="Times New Roman"/>
          <w:sz w:val="24"/>
          <w:szCs w:val="24"/>
        </w:rPr>
      </w:pPr>
      <w:r w:rsidRPr="007477D1">
        <w:rPr>
          <w:rFonts w:ascii="Times New Roman" w:hAnsi="Times New Roman" w:cs="Times New Roman"/>
          <w:b/>
          <w:sz w:val="24"/>
          <w:szCs w:val="24"/>
        </w:rPr>
        <w:t>Чл. 30.</w:t>
      </w:r>
      <w:r w:rsidRPr="007477D1">
        <w:rPr>
          <w:rFonts w:ascii="Times New Roman" w:hAnsi="Times New Roman" w:cs="Times New Roman"/>
          <w:sz w:val="24"/>
          <w:szCs w:val="24"/>
        </w:rPr>
        <w:t xml:space="preserve"> В срок до </w:t>
      </w:r>
      <w:r w:rsidRPr="007477D1">
        <w:rPr>
          <w:rFonts w:ascii="Times New Roman" w:hAnsi="Times New Roman" w:cs="Times New Roman"/>
          <w:b/>
          <w:sz w:val="24"/>
          <w:szCs w:val="24"/>
        </w:rPr>
        <w:t>10</w:t>
      </w:r>
      <w:r w:rsidRPr="007477D1">
        <w:rPr>
          <w:rFonts w:ascii="Times New Roman" w:hAnsi="Times New Roman" w:cs="Times New Roman"/>
          <w:sz w:val="24"/>
          <w:szCs w:val="24"/>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7477D1">
        <w:rPr>
          <w:rFonts w:ascii="Times New Roman" w:hAnsi="Times New Roman" w:cs="Times New Roman"/>
          <w:spacing w:val="4"/>
          <w:sz w:val="24"/>
          <w:szCs w:val="24"/>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7477D1" w:rsidRPr="007477D1" w:rsidRDefault="007477D1" w:rsidP="007477D1">
      <w:pPr>
        <w:tabs>
          <w:tab w:val="left" w:pos="581"/>
        </w:tabs>
        <w:spacing w:after="240"/>
        <w:ind w:firstLine="567"/>
        <w:jc w:val="both"/>
        <w:rPr>
          <w:rFonts w:ascii="Times New Roman" w:hAnsi="Times New Roman" w:cs="Times New Roman"/>
          <w:sz w:val="24"/>
          <w:szCs w:val="24"/>
          <w:shd w:val="clear" w:color="auto" w:fill="FFFFFF"/>
        </w:rPr>
      </w:pPr>
      <w:r w:rsidRPr="007477D1">
        <w:rPr>
          <w:rFonts w:ascii="Times New Roman" w:hAnsi="Times New Roman" w:cs="Times New Roman"/>
          <w:b/>
          <w:spacing w:val="-4"/>
          <w:sz w:val="24"/>
          <w:szCs w:val="24"/>
          <w:shd w:val="clear" w:color="auto" w:fill="FFFFFF"/>
        </w:rPr>
        <w:t>Чл. 31.</w:t>
      </w:r>
      <w:r w:rsidRPr="007477D1">
        <w:rPr>
          <w:rFonts w:ascii="Times New Roman" w:hAnsi="Times New Roman" w:cs="Times New Roman"/>
          <w:spacing w:val="-4"/>
          <w:sz w:val="24"/>
          <w:szCs w:val="24"/>
          <w:shd w:val="clear" w:color="auto" w:fill="FFFFFF"/>
        </w:rPr>
        <w:t xml:space="preserve"> Никоя от страните няма право да прехвърля свои </w:t>
      </w:r>
      <w:r w:rsidRPr="007477D1">
        <w:rPr>
          <w:rFonts w:ascii="Times New Roman" w:hAnsi="Times New Roman" w:cs="Times New Roman"/>
          <w:sz w:val="24"/>
          <w:szCs w:val="24"/>
          <w:shd w:val="clear" w:color="auto" w:fill="FFFFFF"/>
        </w:rPr>
        <w:t>права или задължения по договора на трети лица, без предварителното писмено съгласие на другата страна.</w:t>
      </w:r>
    </w:p>
    <w:p w:rsidR="007477D1" w:rsidRPr="007477D1" w:rsidRDefault="007477D1" w:rsidP="007477D1">
      <w:pPr>
        <w:spacing w:after="120"/>
        <w:ind w:firstLine="567"/>
        <w:jc w:val="both"/>
        <w:rPr>
          <w:rFonts w:ascii="Times New Roman" w:hAnsi="Times New Roman" w:cs="Times New Roman"/>
          <w:sz w:val="24"/>
          <w:szCs w:val="24"/>
        </w:rPr>
      </w:pPr>
      <w:r w:rsidRPr="007477D1">
        <w:rPr>
          <w:rFonts w:ascii="Times New Roman" w:hAnsi="Times New Roman" w:cs="Times New Roman"/>
          <w:b/>
          <w:sz w:val="24"/>
          <w:szCs w:val="24"/>
        </w:rPr>
        <w:t>Чл. 32.</w:t>
      </w:r>
      <w:r w:rsidRPr="007477D1">
        <w:rPr>
          <w:rFonts w:ascii="Times New Roman" w:hAnsi="Times New Roman" w:cs="Times New Roman"/>
          <w:sz w:val="24"/>
          <w:szCs w:val="24"/>
        </w:rPr>
        <w:t xml:space="preserve"> Договорът влиза в сила от деня на подписването му от двете страни.</w:t>
      </w:r>
    </w:p>
    <w:p w:rsidR="007477D1" w:rsidRPr="007477D1" w:rsidRDefault="007477D1" w:rsidP="007477D1">
      <w:pPr>
        <w:ind w:firstLine="567"/>
        <w:jc w:val="both"/>
        <w:rPr>
          <w:rFonts w:ascii="Times New Roman" w:hAnsi="Times New Roman" w:cs="Times New Roman"/>
          <w:sz w:val="24"/>
          <w:szCs w:val="24"/>
        </w:rPr>
      </w:pPr>
      <w:r w:rsidRPr="007477D1">
        <w:rPr>
          <w:rFonts w:ascii="Times New Roman" w:hAnsi="Times New Roman" w:cs="Times New Roman"/>
          <w:b/>
          <w:sz w:val="24"/>
          <w:szCs w:val="24"/>
        </w:rPr>
        <w:t>Чл. 33.</w:t>
      </w:r>
      <w:r w:rsidRPr="007477D1">
        <w:rPr>
          <w:rFonts w:ascii="Times New Roman" w:hAnsi="Times New Roman" w:cs="Times New Roman"/>
          <w:sz w:val="24"/>
          <w:szCs w:val="24"/>
        </w:rPr>
        <w:t xml:space="preserve"> Настоящият договор, ведно с приложенията, се състави в три еднообразни екземпляра – два за ВЪЗЛОЖИТЕЛЯ и един за ИЗПЪЛНИТЕЛЯ.</w:t>
      </w:r>
    </w:p>
    <w:p w:rsidR="007477D1" w:rsidRPr="007477D1" w:rsidRDefault="007477D1" w:rsidP="007477D1">
      <w:pPr>
        <w:suppressAutoHyphens/>
        <w:rPr>
          <w:rFonts w:ascii="Times New Roman" w:hAnsi="Times New Roman" w:cs="Times New Roman"/>
          <w:color w:val="000000"/>
          <w:sz w:val="24"/>
          <w:szCs w:val="24"/>
        </w:rPr>
      </w:pPr>
    </w:p>
    <w:p w:rsidR="007477D1" w:rsidRPr="007477D1" w:rsidRDefault="007477D1" w:rsidP="007477D1">
      <w:pPr>
        <w:ind w:firstLine="567"/>
        <w:jc w:val="both"/>
        <w:rPr>
          <w:rFonts w:ascii="Times New Roman" w:hAnsi="Times New Roman" w:cs="Times New Roman"/>
          <w:b/>
          <w:spacing w:val="-3"/>
          <w:sz w:val="24"/>
          <w:szCs w:val="24"/>
        </w:rPr>
      </w:pPr>
      <w:r w:rsidRPr="007477D1">
        <w:rPr>
          <w:rFonts w:ascii="Times New Roman" w:hAnsi="Times New Roman" w:cs="Times New Roman"/>
          <w:b/>
          <w:spacing w:val="-3"/>
          <w:sz w:val="24"/>
          <w:szCs w:val="24"/>
        </w:rPr>
        <w:t>Приложения:</w:t>
      </w:r>
    </w:p>
    <w:p w:rsidR="007477D1" w:rsidRPr="007477D1" w:rsidRDefault="007477D1" w:rsidP="007477D1">
      <w:pPr>
        <w:ind w:firstLine="567"/>
        <w:jc w:val="both"/>
        <w:rPr>
          <w:rFonts w:ascii="Times New Roman" w:hAnsi="Times New Roman" w:cs="Times New Roman"/>
          <w:spacing w:val="-3"/>
          <w:sz w:val="24"/>
          <w:szCs w:val="24"/>
        </w:rPr>
      </w:pPr>
      <w:r w:rsidRPr="007477D1">
        <w:rPr>
          <w:rFonts w:ascii="Times New Roman" w:hAnsi="Times New Roman" w:cs="Times New Roman"/>
          <w:spacing w:val="-3"/>
          <w:sz w:val="24"/>
          <w:szCs w:val="24"/>
        </w:rPr>
        <w:t>- Техническа спецификация;</w:t>
      </w:r>
    </w:p>
    <w:p w:rsidR="007477D1" w:rsidRPr="007477D1" w:rsidRDefault="007477D1" w:rsidP="007477D1">
      <w:pPr>
        <w:ind w:firstLine="567"/>
        <w:jc w:val="both"/>
        <w:rPr>
          <w:rFonts w:ascii="Times New Roman" w:hAnsi="Times New Roman" w:cs="Times New Roman"/>
          <w:spacing w:val="-3"/>
          <w:sz w:val="24"/>
          <w:szCs w:val="24"/>
        </w:rPr>
      </w:pPr>
      <w:r w:rsidRPr="007477D1">
        <w:rPr>
          <w:rFonts w:ascii="Times New Roman" w:hAnsi="Times New Roman" w:cs="Times New Roman"/>
          <w:spacing w:val="-3"/>
          <w:sz w:val="24"/>
          <w:szCs w:val="24"/>
        </w:rPr>
        <w:t xml:space="preserve">- Техническо предложение на ИЗПЪЛНИТЕЛЯ; </w:t>
      </w:r>
    </w:p>
    <w:p w:rsidR="007477D1" w:rsidRPr="007477D1" w:rsidRDefault="007477D1" w:rsidP="007477D1">
      <w:pPr>
        <w:ind w:firstLine="567"/>
        <w:jc w:val="both"/>
        <w:rPr>
          <w:rFonts w:ascii="Times New Roman" w:hAnsi="Times New Roman" w:cs="Times New Roman"/>
          <w:spacing w:val="-3"/>
          <w:sz w:val="24"/>
          <w:szCs w:val="24"/>
        </w:rPr>
      </w:pPr>
      <w:r w:rsidRPr="007477D1">
        <w:rPr>
          <w:rFonts w:ascii="Times New Roman" w:hAnsi="Times New Roman" w:cs="Times New Roman"/>
          <w:spacing w:val="-3"/>
          <w:sz w:val="24"/>
          <w:szCs w:val="24"/>
        </w:rPr>
        <w:t>- Ценова оферта на ИЗПЪЛНИТЕЛЯ.</w:t>
      </w:r>
    </w:p>
    <w:p w:rsidR="007477D1" w:rsidRDefault="007477D1" w:rsidP="007477D1">
      <w:pPr>
        <w:jc w:val="both"/>
        <w:rPr>
          <w:rFonts w:ascii="Times New Roman" w:hAnsi="Times New Roman" w:cs="Times New Roman"/>
          <w:sz w:val="24"/>
          <w:szCs w:val="24"/>
        </w:rPr>
      </w:pPr>
    </w:p>
    <w:p w:rsidR="00AD17AA" w:rsidRPr="007477D1" w:rsidRDefault="00AD17AA" w:rsidP="007477D1">
      <w:pPr>
        <w:jc w:val="both"/>
        <w:rPr>
          <w:rFonts w:ascii="Times New Roman" w:hAnsi="Times New Roman" w:cs="Times New Roman"/>
          <w:sz w:val="24"/>
          <w:szCs w:val="24"/>
        </w:rPr>
      </w:pPr>
    </w:p>
    <w:p w:rsidR="007477D1" w:rsidRPr="007477D1" w:rsidRDefault="007477D1" w:rsidP="007477D1">
      <w:pPr>
        <w:jc w:val="both"/>
        <w:rPr>
          <w:rFonts w:ascii="Times New Roman" w:hAnsi="Times New Roman" w:cs="Times New Roman"/>
          <w:sz w:val="24"/>
          <w:szCs w:val="24"/>
        </w:rPr>
      </w:pPr>
      <w:r w:rsidRPr="007477D1">
        <w:rPr>
          <w:rFonts w:ascii="Times New Roman" w:hAnsi="Times New Roman" w:cs="Times New Roman"/>
          <w:b/>
          <w:sz w:val="24"/>
          <w:szCs w:val="24"/>
        </w:rPr>
        <w:t>ВЪЗЛОЖИТЕЛ:</w:t>
      </w:r>
      <w:r w:rsidRPr="007477D1">
        <w:rPr>
          <w:rFonts w:ascii="Times New Roman" w:hAnsi="Times New Roman" w:cs="Times New Roman"/>
          <w:b/>
          <w:sz w:val="24"/>
          <w:szCs w:val="24"/>
        </w:rPr>
        <w:tab/>
      </w:r>
      <w:r w:rsidRPr="007477D1">
        <w:rPr>
          <w:rFonts w:ascii="Times New Roman" w:hAnsi="Times New Roman" w:cs="Times New Roman"/>
          <w:b/>
          <w:sz w:val="24"/>
          <w:szCs w:val="24"/>
        </w:rPr>
        <w:tab/>
      </w:r>
      <w:r w:rsidRPr="007477D1">
        <w:rPr>
          <w:rFonts w:ascii="Times New Roman" w:hAnsi="Times New Roman" w:cs="Times New Roman"/>
          <w:b/>
          <w:sz w:val="24"/>
          <w:szCs w:val="24"/>
        </w:rPr>
        <w:tab/>
      </w:r>
      <w:r w:rsidRPr="007477D1">
        <w:rPr>
          <w:rFonts w:ascii="Times New Roman" w:hAnsi="Times New Roman" w:cs="Times New Roman"/>
          <w:b/>
          <w:sz w:val="24"/>
          <w:szCs w:val="24"/>
        </w:rPr>
        <w:tab/>
      </w:r>
      <w:r w:rsidRPr="007477D1">
        <w:rPr>
          <w:rFonts w:ascii="Times New Roman" w:hAnsi="Times New Roman" w:cs="Times New Roman"/>
          <w:b/>
          <w:sz w:val="24"/>
          <w:szCs w:val="24"/>
        </w:rPr>
        <w:tab/>
      </w:r>
      <w:r w:rsidRPr="007477D1">
        <w:rPr>
          <w:rFonts w:ascii="Times New Roman" w:hAnsi="Times New Roman" w:cs="Times New Roman"/>
          <w:b/>
          <w:sz w:val="24"/>
          <w:szCs w:val="24"/>
        </w:rPr>
        <w:tab/>
      </w:r>
      <w:r w:rsidRPr="007477D1">
        <w:rPr>
          <w:rFonts w:ascii="Times New Roman" w:hAnsi="Times New Roman" w:cs="Times New Roman"/>
          <w:b/>
          <w:sz w:val="24"/>
          <w:szCs w:val="24"/>
        </w:rPr>
        <w:tab/>
        <w:t>ИЗПЪЛНИТЕЛ:</w:t>
      </w:r>
    </w:p>
    <w:p w:rsidR="00567FBF" w:rsidRPr="00567FBF" w:rsidRDefault="00567FBF" w:rsidP="00567FBF">
      <w:pPr>
        <w:autoSpaceDN w:val="0"/>
        <w:spacing w:after="200" w:line="276" w:lineRule="auto"/>
        <w:jc w:val="both"/>
        <w:rPr>
          <w:rFonts w:ascii="Times New Roman" w:eastAsia="Calibri" w:hAnsi="Times New Roman" w:cs="Times New Roman"/>
          <w:color w:val="000000"/>
          <w:sz w:val="24"/>
          <w:szCs w:val="24"/>
        </w:rPr>
      </w:pPr>
    </w:p>
    <w:p w:rsidR="00567FBF" w:rsidRPr="00567FBF" w:rsidRDefault="00567FBF" w:rsidP="00567FBF">
      <w:pPr>
        <w:suppressAutoHyphens/>
        <w:spacing w:after="200" w:line="276" w:lineRule="auto"/>
        <w:jc w:val="both"/>
        <w:rPr>
          <w:rFonts w:ascii="Times New Roman" w:eastAsia="Calibri" w:hAnsi="Times New Roman" w:cs="Times New Roman"/>
          <w:color w:val="000000"/>
          <w:sz w:val="24"/>
          <w:szCs w:val="24"/>
        </w:rPr>
      </w:pPr>
    </w:p>
    <w:p w:rsidR="00567FBF" w:rsidRDefault="00567FBF"/>
    <w:sectPr w:rsidR="00567FBF" w:rsidSect="00567FBF">
      <w:headerReference w:type="default" r:id="rId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92" w:rsidRDefault="00264992" w:rsidP="002B05F0">
      <w:pPr>
        <w:spacing w:after="0" w:line="240" w:lineRule="auto"/>
      </w:pPr>
      <w:r>
        <w:separator/>
      </w:r>
    </w:p>
  </w:endnote>
  <w:endnote w:type="continuationSeparator" w:id="0">
    <w:p w:rsidR="00264992" w:rsidRDefault="00264992" w:rsidP="002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92" w:rsidRDefault="00264992" w:rsidP="002B05F0">
      <w:pPr>
        <w:spacing w:after="0" w:line="240" w:lineRule="auto"/>
      </w:pPr>
      <w:r>
        <w:separator/>
      </w:r>
    </w:p>
  </w:footnote>
  <w:footnote w:type="continuationSeparator" w:id="0">
    <w:p w:rsidR="00264992" w:rsidRDefault="00264992" w:rsidP="002B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8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859"/>
      <w:gridCol w:w="5080"/>
      <w:gridCol w:w="1901"/>
    </w:tblGrid>
    <w:tr w:rsidR="00B80B8C" w:rsidRPr="00B80B8C" w:rsidTr="00345C6D">
      <w:trPr>
        <w:trHeight w:val="848"/>
        <w:jc w:val="center"/>
      </w:trPr>
      <w:tc>
        <w:tcPr>
          <w:tcW w:w="1859" w:type="dxa"/>
        </w:tcPr>
        <w:tbl>
          <w:tblPr>
            <w:tblW w:w="11013" w:type="dxa"/>
            <w:tblLayout w:type="fixed"/>
            <w:tblLook w:val="04A0" w:firstRow="1" w:lastRow="0" w:firstColumn="1" w:lastColumn="0" w:noHBand="0" w:noVBand="1"/>
          </w:tblPr>
          <w:tblGrid>
            <w:gridCol w:w="2490"/>
            <w:gridCol w:w="6829"/>
            <w:gridCol w:w="1694"/>
          </w:tblGrid>
          <w:tr w:rsidR="00B80B8C" w:rsidRPr="00B80B8C" w:rsidTr="002F1FAA">
            <w:trPr>
              <w:trHeight w:val="1547"/>
            </w:trPr>
            <w:tc>
              <w:tcPr>
                <w:tcW w:w="2083" w:type="dxa"/>
                <w:tcBorders>
                  <w:top w:val="nil"/>
                  <w:left w:val="nil"/>
                  <w:bottom w:val="nil"/>
                  <w:right w:val="nil"/>
                </w:tcBorders>
              </w:tcPr>
              <w:p w:rsidR="00B80B8C" w:rsidRPr="00B80B8C" w:rsidRDefault="00B80B8C" w:rsidP="004E48C0">
                <w:pPr>
                  <w:tabs>
                    <w:tab w:val="center" w:pos="4536"/>
                    <w:tab w:val="right" w:pos="9072"/>
                  </w:tabs>
                  <w:spacing w:after="0" w:line="240" w:lineRule="auto"/>
                  <w:rPr>
                    <w:rFonts w:ascii="Times New Roman" w:eastAsia="Times New Roman" w:hAnsi="Times New Roman" w:cs="Times New Roman"/>
                    <w:sz w:val="24"/>
                    <w:szCs w:val="24"/>
                    <w:lang w:eastAsia="bg-BG"/>
                  </w:rPr>
                </w:pPr>
                <w:r w:rsidRPr="00B80B8C">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14:anchorId="7526ED0B" wp14:editId="7160AE1D">
                      <wp:simplePos x="0" y="0"/>
                      <wp:positionH relativeFrom="column">
                        <wp:posOffset>4445</wp:posOffset>
                      </wp:positionH>
                      <wp:positionV relativeFrom="paragraph">
                        <wp:posOffset>107315</wp:posOffset>
                      </wp:positionV>
                      <wp:extent cx="921385" cy="719455"/>
                      <wp:effectExtent l="0" t="0" r="0" b="4445"/>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_BG.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921385" cy="71945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nil"/>
                  <w:right w:val="nil"/>
                </w:tcBorders>
              </w:tcPr>
              <w:p w:rsidR="00B80B8C" w:rsidRPr="00B80B8C" w:rsidRDefault="00B80B8C" w:rsidP="00B80B8C">
                <w:pPr>
                  <w:tabs>
                    <w:tab w:val="center" w:pos="4536"/>
                    <w:tab w:val="right" w:pos="9072"/>
                  </w:tabs>
                  <w:spacing w:after="0" w:line="240" w:lineRule="auto"/>
                  <w:rPr>
                    <w:rFonts w:ascii="Times New Roman" w:eastAsia="Times New Roman" w:hAnsi="Times New Roman" w:cs="Times New Roman"/>
                    <w:sz w:val="24"/>
                    <w:szCs w:val="24"/>
                    <w:lang w:eastAsia="bg-BG"/>
                  </w:rPr>
                </w:pPr>
              </w:p>
              <w:p w:rsidR="00B80B8C" w:rsidRPr="00B80B8C" w:rsidRDefault="00B80B8C" w:rsidP="00B80B8C">
                <w:pPr>
                  <w:spacing w:after="0" w:line="240" w:lineRule="auto"/>
                  <w:rPr>
                    <w:rFonts w:ascii="Times New Roman" w:eastAsia="Times New Roman" w:hAnsi="Times New Roman" w:cs="Times New Roman"/>
                    <w:sz w:val="24"/>
                    <w:szCs w:val="24"/>
                    <w:lang w:eastAsia="bg-BG"/>
                  </w:rPr>
                </w:pPr>
              </w:p>
              <w:p w:rsidR="00B80B8C" w:rsidRPr="00B80B8C" w:rsidRDefault="00B80B8C" w:rsidP="00B80B8C">
                <w:pPr>
                  <w:spacing w:after="0" w:line="240" w:lineRule="auto"/>
                  <w:rPr>
                    <w:rFonts w:ascii="Times New Roman" w:eastAsia="Times New Roman" w:hAnsi="Times New Roman" w:cs="Times New Roman"/>
                    <w:sz w:val="24"/>
                    <w:szCs w:val="24"/>
                    <w:lang w:eastAsia="bg-BG"/>
                  </w:rPr>
                </w:pPr>
              </w:p>
              <w:p w:rsidR="00B80B8C" w:rsidRPr="00B80B8C" w:rsidRDefault="00B80B8C" w:rsidP="00B80B8C">
                <w:pPr>
                  <w:spacing w:after="0" w:line="240" w:lineRule="auto"/>
                  <w:rPr>
                    <w:rFonts w:ascii="Times New Roman" w:eastAsia="Times New Roman" w:hAnsi="Times New Roman" w:cs="Times New Roman"/>
                    <w:sz w:val="6"/>
                    <w:szCs w:val="6"/>
                    <w:lang w:eastAsia="bg-BG"/>
                  </w:rPr>
                </w:pPr>
              </w:p>
              <w:p w:rsidR="00B80B8C" w:rsidRPr="00B80B8C" w:rsidRDefault="00B80B8C" w:rsidP="00B80B8C">
                <w:pPr>
                  <w:tabs>
                    <w:tab w:val="center" w:pos="4536"/>
                    <w:tab w:val="right" w:pos="9072"/>
                  </w:tabs>
                  <w:spacing w:after="0" w:line="240" w:lineRule="auto"/>
                  <w:jc w:val="center"/>
                  <w:rPr>
                    <w:rFonts w:ascii="Times New Roman" w:eastAsia="Times New Roman" w:hAnsi="Times New Roman" w:cs="Times New Roman"/>
                    <w:sz w:val="16"/>
                    <w:szCs w:val="16"/>
                    <w:lang w:val="ru-RU" w:eastAsia="bg-BG"/>
                  </w:rPr>
                </w:pPr>
                <w:r w:rsidRPr="00B80B8C">
                  <w:rPr>
                    <w:rFonts w:ascii="Times New Roman" w:eastAsia="Times New Roman" w:hAnsi="Times New Roman" w:cs="Times New Roman"/>
                    <w:sz w:val="16"/>
                    <w:szCs w:val="16"/>
                    <w:lang w:val="ru-RU" w:eastAsia="bg-BG"/>
                  </w:rPr>
                  <w:t>ПРОГРАМА ЗА РАЗВИТИЕ НА СЕЛСКИТЕ РАЙОНИ 2014-2020</w:t>
                </w:r>
              </w:p>
              <w:p w:rsidR="00B80B8C" w:rsidRPr="00B80B8C" w:rsidRDefault="00B80B8C" w:rsidP="00B80B8C">
                <w:pPr>
                  <w:tabs>
                    <w:tab w:val="center" w:pos="4536"/>
                    <w:tab w:val="right" w:pos="9072"/>
                  </w:tabs>
                  <w:spacing w:after="0" w:line="240" w:lineRule="auto"/>
                  <w:jc w:val="center"/>
                  <w:rPr>
                    <w:rFonts w:ascii="Times New Roman" w:eastAsia="Times New Roman" w:hAnsi="Times New Roman" w:cs="Times New Roman"/>
                    <w:sz w:val="16"/>
                    <w:szCs w:val="16"/>
                    <w:lang w:val="ru-RU" w:eastAsia="bg-BG"/>
                  </w:rPr>
                </w:pPr>
                <w:r w:rsidRPr="00B80B8C">
                  <w:rPr>
                    <w:rFonts w:ascii="Times New Roman" w:eastAsia="Times New Roman" w:hAnsi="Times New Roman" w:cs="Times New Roman"/>
                    <w:sz w:val="16"/>
                    <w:szCs w:val="16"/>
                    <w:lang w:val="ru-RU" w:eastAsia="bg-BG"/>
                  </w:rPr>
                  <w:t>ЕВРОПЕЙСКИ ЗЕМЕДЕЛСКИ ФОНД ЗА РАЗВИТИЕ НА СЕЛСКИТЕ РАЙОНИ:</w:t>
                </w:r>
              </w:p>
              <w:p w:rsidR="00B80B8C" w:rsidRPr="00B80B8C" w:rsidRDefault="00B80B8C" w:rsidP="00B80B8C">
                <w:pPr>
                  <w:spacing w:after="0" w:line="240" w:lineRule="auto"/>
                  <w:jc w:val="center"/>
                  <w:rPr>
                    <w:rFonts w:ascii="Times New Roman" w:eastAsia="Times New Roman" w:hAnsi="Times New Roman" w:cs="Times New Roman"/>
                    <w:sz w:val="24"/>
                    <w:szCs w:val="24"/>
                    <w:lang w:eastAsia="bg-BG"/>
                  </w:rPr>
                </w:pPr>
                <w:r w:rsidRPr="00B80B8C">
                  <w:rPr>
                    <w:rFonts w:ascii="Times New Roman" w:eastAsia="Times New Roman" w:hAnsi="Times New Roman" w:cs="Times New Roman"/>
                    <w:sz w:val="16"/>
                    <w:szCs w:val="16"/>
                    <w:lang w:val="ru-RU" w:eastAsia="bg-BG"/>
                  </w:rPr>
                  <w:t>„ЕВРОПА ИНВЕСТИРА В СЕЛСКИТЕ РАЙОНИ“</w:t>
                </w:r>
              </w:p>
            </w:tc>
            <w:tc>
              <w:tcPr>
                <w:tcW w:w="1417" w:type="dxa"/>
                <w:tcBorders>
                  <w:top w:val="nil"/>
                  <w:left w:val="nil"/>
                  <w:bottom w:val="nil"/>
                  <w:right w:val="nil"/>
                </w:tcBorders>
              </w:tcPr>
              <w:p w:rsidR="00B80B8C" w:rsidRPr="00B80B8C" w:rsidRDefault="00B80B8C" w:rsidP="00B80B8C">
                <w:pPr>
                  <w:tabs>
                    <w:tab w:val="center" w:pos="4536"/>
                    <w:tab w:val="right" w:pos="9072"/>
                  </w:tabs>
                  <w:spacing w:after="0" w:line="240" w:lineRule="auto"/>
                  <w:rPr>
                    <w:rFonts w:ascii="Times New Roman" w:eastAsia="Times New Roman" w:hAnsi="Times New Roman" w:cs="Times New Roman"/>
                    <w:sz w:val="24"/>
                    <w:szCs w:val="24"/>
                    <w:lang w:eastAsia="bg-BG"/>
                  </w:rPr>
                </w:pPr>
                <w:r w:rsidRPr="00B80B8C">
                  <w:rPr>
                    <w:rFonts w:ascii="Times New Roman" w:eastAsia="Times New Roman" w:hAnsi="Times New Roman" w:cs="Times New Roman"/>
                    <w:noProof/>
                    <w:sz w:val="24"/>
                    <w:szCs w:val="24"/>
                    <w:lang w:eastAsia="bg-BG"/>
                  </w:rPr>
                  <w:drawing>
                    <wp:inline distT="0" distB="0" distL="0" distR="0" wp14:anchorId="250476C3" wp14:editId="374CE3CB">
                      <wp:extent cx="874800" cy="720000"/>
                      <wp:effectExtent l="0" t="0" r="1905" b="4445"/>
                      <wp:docPr id="2" name="Picture 12" descr="изтеглен фай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теглен файл (1)"/>
                              <pic:cNvPicPr>
                                <a:picLocks noChangeAspect="1" noChangeArrowheads="1"/>
                              </pic:cNvPicPr>
                            </pic:nvPicPr>
                            <pic:blipFill>
                              <a:blip r:embed="rId3"/>
                              <a:srcRect/>
                              <a:stretch>
                                <a:fillRect/>
                              </a:stretch>
                            </pic:blipFill>
                            <pic:spPr bwMode="auto">
                              <a:xfrm>
                                <a:off x="0" y="0"/>
                                <a:ext cx="874800" cy="720000"/>
                              </a:xfrm>
                              <a:prstGeom prst="rect">
                                <a:avLst/>
                              </a:prstGeom>
                              <a:noFill/>
                              <a:ln w="9525">
                                <a:noFill/>
                                <a:miter lim="800000"/>
                                <a:headEnd/>
                                <a:tailEnd/>
                              </a:ln>
                            </pic:spPr>
                          </pic:pic>
                        </a:graphicData>
                      </a:graphic>
                    </wp:inline>
                  </w:drawing>
                </w:r>
              </w:p>
            </w:tc>
          </w:tr>
        </w:tbl>
        <w:p w:rsidR="00B80B8C" w:rsidRPr="00B80B8C" w:rsidRDefault="00B80B8C" w:rsidP="00B80B8C">
          <w:pPr>
            <w:spacing w:after="200" w:line="276" w:lineRule="auto"/>
            <w:jc w:val="center"/>
            <w:rPr>
              <w:rFonts w:eastAsia="Times New Roman"/>
              <w:noProof/>
            </w:rPr>
          </w:pPr>
        </w:p>
      </w:tc>
      <w:tc>
        <w:tcPr>
          <w:tcW w:w="5080" w:type="dxa"/>
          <w:vAlign w:val="center"/>
        </w:tcPr>
        <w:p w:rsidR="00B80B8C" w:rsidRPr="00B80B8C" w:rsidRDefault="00B80B8C" w:rsidP="00B80B8C">
          <w:pPr>
            <w:tabs>
              <w:tab w:val="center" w:pos="4843"/>
              <w:tab w:val="right" w:pos="9072"/>
            </w:tabs>
            <w:spacing w:after="200" w:line="276" w:lineRule="auto"/>
            <w:jc w:val="center"/>
            <w:rPr>
              <w:rFonts w:eastAsia="Times New Roman" w:cs="Calibri"/>
              <w:sz w:val="16"/>
              <w:szCs w:val="16"/>
              <w:lang w:val="ru-RU" w:eastAsia="bg-BG"/>
            </w:rPr>
          </w:pPr>
          <w:r w:rsidRPr="00B80B8C">
            <w:rPr>
              <w:rFonts w:ascii="Times New Roman" w:eastAsia="Times New Roman" w:hAnsi="Times New Roman"/>
              <w:noProof/>
              <w:sz w:val="24"/>
              <w:szCs w:val="24"/>
              <w:lang w:eastAsia="bg-BG"/>
            </w:rPr>
            <w:drawing>
              <wp:anchor distT="0" distB="0" distL="114300" distR="114300" simplePos="0" relativeHeight="251659264" behindDoc="0" locked="0" layoutInCell="1" allowOverlap="1" wp14:anchorId="1BCBAB21" wp14:editId="6F70D64B">
                <wp:simplePos x="0" y="0"/>
                <wp:positionH relativeFrom="column">
                  <wp:posOffset>1129665</wp:posOffset>
                </wp:positionH>
                <wp:positionV relativeFrom="paragraph">
                  <wp:posOffset>102235</wp:posOffset>
                </wp:positionV>
                <wp:extent cx="905510" cy="638175"/>
                <wp:effectExtent l="0" t="0" r="8890" b="9525"/>
                <wp:wrapNone/>
                <wp:docPr id="3" name="Картина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551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0B8C" w:rsidRPr="00B80B8C" w:rsidRDefault="00B80B8C" w:rsidP="00B80B8C">
          <w:pPr>
            <w:tabs>
              <w:tab w:val="center" w:pos="4843"/>
              <w:tab w:val="right" w:pos="9072"/>
            </w:tabs>
            <w:spacing w:after="200" w:line="276" w:lineRule="auto"/>
            <w:jc w:val="center"/>
            <w:rPr>
              <w:rFonts w:eastAsia="Times New Roman" w:cs="Calibri"/>
              <w:sz w:val="16"/>
              <w:szCs w:val="16"/>
              <w:lang w:val="ru-RU" w:eastAsia="bg-BG"/>
            </w:rPr>
          </w:pPr>
        </w:p>
        <w:p w:rsidR="00B80B8C" w:rsidRPr="00B80B8C" w:rsidRDefault="00B80B8C" w:rsidP="00B80B8C">
          <w:pPr>
            <w:tabs>
              <w:tab w:val="center" w:pos="4843"/>
              <w:tab w:val="right" w:pos="9072"/>
            </w:tabs>
            <w:spacing w:after="200" w:line="276" w:lineRule="auto"/>
            <w:jc w:val="center"/>
            <w:rPr>
              <w:rFonts w:eastAsia="Times New Roman" w:cs="Calibri"/>
              <w:sz w:val="16"/>
              <w:szCs w:val="16"/>
              <w:lang w:val="ru-RU" w:eastAsia="bg-BG"/>
            </w:rPr>
          </w:pPr>
        </w:p>
        <w:p w:rsidR="00B80B8C" w:rsidRPr="00B80B8C" w:rsidRDefault="00B80B8C" w:rsidP="00A73BB1">
          <w:pPr>
            <w:tabs>
              <w:tab w:val="center" w:pos="4843"/>
              <w:tab w:val="right" w:pos="9072"/>
            </w:tabs>
            <w:jc w:val="center"/>
            <w:rPr>
              <w:rFonts w:eastAsia="Times New Roman" w:cs="Calibri"/>
              <w:sz w:val="16"/>
              <w:szCs w:val="16"/>
              <w:lang w:val="ru-RU" w:eastAsia="bg-BG"/>
            </w:rPr>
          </w:pPr>
          <w:r w:rsidRPr="00B80B8C">
            <w:rPr>
              <w:rFonts w:eastAsia="Times New Roman" w:cs="Calibri"/>
              <w:sz w:val="16"/>
              <w:szCs w:val="16"/>
              <w:lang w:val="ru-RU" w:eastAsia="bg-BG"/>
            </w:rPr>
            <w:t xml:space="preserve"> ПРОГРАМА ЗА РАЗВИТИЕ НА СЕЛСКИТЕ РАЙОНИ 2014-2020</w:t>
          </w:r>
        </w:p>
        <w:p w:rsidR="00B80B8C" w:rsidRPr="00B80B8C" w:rsidRDefault="00B80B8C" w:rsidP="00A73BB1">
          <w:pPr>
            <w:tabs>
              <w:tab w:val="center" w:pos="4536"/>
              <w:tab w:val="right" w:pos="9072"/>
            </w:tabs>
            <w:jc w:val="center"/>
            <w:rPr>
              <w:rFonts w:eastAsia="Times New Roman" w:cs="Calibri"/>
              <w:sz w:val="16"/>
              <w:szCs w:val="16"/>
              <w:lang w:val="ru-RU" w:eastAsia="bg-BG"/>
            </w:rPr>
          </w:pPr>
          <w:r w:rsidRPr="00B80B8C">
            <w:rPr>
              <w:rFonts w:eastAsia="Times New Roman" w:cs="Calibri"/>
              <w:sz w:val="16"/>
              <w:szCs w:val="16"/>
              <w:lang w:val="ru-RU" w:eastAsia="bg-BG"/>
            </w:rPr>
            <w:t>ЕВРОПЕЙСКИ ЗЕМЕДЕЛСКИ ФОНД ЗА РАЗВИТИЕ НА СЕЛСКИТЕ РАЙОНИ:</w:t>
          </w:r>
        </w:p>
        <w:p w:rsidR="00B80B8C" w:rsidRPr="00B80B8C" w:rsidRDefault="00B80B8C" w:rsidP="00A73BB1">
          <w:pPr>
            <w:tabs>
              <w:tab w:val="center" w:pos="4843"/>
              <w:tab w:val="right" w:pos="9072"/>
            </w:tabs>
            <w:jc w:val="center"/>
            <w:rPr>
              <w:rFonts w:eastAsia="Times New Roman" w:cs="Calibri"/>
              <w:sz w:val="16"/>
              <w:szCs w:val="16"/>
              <w:lang w:val="ru-RU" w:eastAsia="bg-BG"/>
            </w:rPr>
          </w:pPr>
          <w:r w:rsidRPr="00B80B8C">
            <w:rPr>
              <w:rFonts w:eastAsia="Times New Roman" w:cs="Calibri"/>
              <w:sz w:val="16"/>
              <w:szCs w:val="16"/>
              <w:lang w:val="ru-RU" w:eastAsia="bg-BG"/>
            </w:rPr>
            <w:t>„ЕВРОПА ИНВЕСТИРА В СЕЛСКИТЕ РАЙОНИ“</w:t>
          </w:r>
        </w:p>
      </w:tc>
      <w:tc>
        <w:tcPr>
          <w:tcW w:w="1901" w:type="dxa"/>
          <w:vAlign w:val="center"/>
        </w:tcPr>
        <w:p w:rsidR="00B80B8C" w:rsidRPr="00B80B8C" w:rsidRDefault="00A73BB1" w:rsidP="00B80B8C">
          <w:pPr>
            <w:spacing w:after="200" w:line="276" w:lineRule="auto"/>
            <w:rPr>
              <w:rFonts w:eastAsia="Times New Roman"/>
            </w:rPr>
          </w:pPr>
          <w:r w:rsidRPr="00B80B8C">
            <w:rPr>
              <w:rFonts w:ascii="Times New Roman" w:eastAsia="Times New Roman" w:hAnsi="Times New Roman"/>
              <w:noProof/>
              <w:sz w:val="24"/>
              <w:szCs w:val="24"/>
              <w:lang w:eastAsia="bg-BG"/>
            </w:rPr>
            <w:drawing>
              <wp:anchor distT="0" distB="0" distL="114300" distR="114300" simplePos="0" relativeHeight="251661312" behindDoc="0" locked="0" layoutInCell="1" allowOverlap="1" wp14:anchorId="56D9FC1F" wp14:editId="03AA1B4A">
                <wp:simplePos x="0" y="0"/>
                <wp:positionH relativeFrom="column">
                  <wp:posOffset>135890</wp:posOffset>
                </wp:positionH>
                <wp:positionV relativeFrom="paragraph">
                  <wp:posOffset>-257175</wp:posOffset>
                </wp:positionV>
                <wp:extent cx="874395" cy="719455"/>
                <wp:effectExtent l="0" t="0" r="1905" b="4445"/>
                <wp:wrapNone/>
                <wp:docPr id="4" name="Picture 12" descr="изтеглен фай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теглен файл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439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0036E" w:rsidRDefault="00A0036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
    <w:nsid w:val="299D24BA"/>
    <w:multiLevelType w:val="hybridMultilevel"/>
    <w:tmpl w:val="2C0E710E"/>
    <w:lvl w:ilvl="0" w:tplc="9B022BFE">
      <w:start w:val="1"/>
      <w:numFmt w:val="bullet"/>
      <w:lvlText w:val=""/>
      <w:lvlJc w:val="left"/>
      <w:pPr>
        <w:ind w:left="927" w:hanging="360"/>
      </w:pPr>
      <w:rPr>
        <w:rFonts w:ascii="Symbol" w:hAnsi="Symbol" w:hint="default"/>
        <w:color w:val="auto"/>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105920"/>
    <w:multiLevelType w:val="hybridMultilevel"/>
    <w:tmpl w:val="5C92A63A"/>
    <w:lvl w:ilvl="0" w:tplc="78EEA1FA">
      <w:start w:val="1"/>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6">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BF"/>
    <w:rsid w:val="00074468"/>
    <w:rsid w:val="000B7608"/>
    <w:rsid w:val="000E1897"/>
    <w:rsid w:val="000F308E"/>
    <w:rsid w:val="001041C4"/>
    <w:rsid w:val="001061A1"/>
    <w:rsid w:val="00110ECB"/>
    <w:rsid w:val="001339A5"/>
    <w:rsid w:val="00133E9A"/>
    <w:rsid w:val="00134756"/>
    <w:rsid w:val="00134C37"/>
    <w:rsid w:val="00143C08"/>
    <w:rsid w:val="00172384"/>
    <w:rsid w:val="00191D5D"/>
    <w:rsid w:val="001B2C33"/>
    <w:rsid w:val="001B4A15"/>
    <w:rsid w:val="001C4009"/>
    <w:rsid w:val="001D519B"/>
    <w:rsid w:val="001E344A"/>
    <w:rsid w:val="001E6094"/>
    <w:rsid w:val="00207FD5"/>
    <w:rsid w:val="002301FB"/>
    <w:rsid w:val="00264992"/>
    <w:rsid w:val="002875F2"/>
    <w:rsid w:val="00287687"/>
    <w:rsid w:val="002908EA"/>
    <w:rsid w:val="00297274"/>
    <w:rsid w:val="002A574A"/>
    <w:rsid w:val="002A7AA0"/>
    <w:rsid w:val="002B05F0"/>
    <w:rsid w:val="002B75B7"/>
    <w:rsid w:val="002C3F4F"/>
    <w:rsid w:val="002D5161"/>
    <w:rsid w:val="002E6F88"/>
    <w:rsid w:val="002F4145"/>
    <w:rsid w:val="00306990"/>
    <w:rsid w:val="003229B8"/>
    <w:rsid w:val="00343698"/>
    <w:rsid w:val="00345C6D"/>
    <w:rsid w:val="00346861"/>
    <w:rsid w:val="00360E6E"/>
    <w:rsid w:val="00361018"/>
    <w:rsid w:val="00397346"/>
    <w:rsid w:val="003B15A1"/>
    <w:rsid w:val="003D5466"/>
    <w:rsid w:val="003E61C5"/>
    <w:rsid w:val="00414BB6"/>
    <w:rsid w:val="00433284"/>
    <w:rsid w:val="00433AD4"/>
    <w:rsid w:val="00437886"/>
    <w:rsid w:val="00450307"/>
    <w:rsid w:val="00456B7B"/>
    <w:rsid w:val="00460E6C"/>
    <w:rsid w:val="00462C6D"/>
    <w:rsid w:val="00481FB4"/>
    <w:rsid w:val="00494286"/>
    <w:rsid w:val="004975AE"/>
    <w:rsid w:val="004B7C2E"/>
    <w:rsid w:val="004E48C0"/>
    <w:rsid w:val="00500701"/>
    <w:rsid w:val="00506AE2"/>
    <w:rsid w:val="005404A3"/>
    <w:rsid w:val="00557033"/>
    <w:rsid w:val="00567FBF"/>
    <w:rsid w:val="005805DB"/>
    <w:rsid w:val="005821FE"/>
    <w:rsid w:val="005A0AEC"/>
    <w:rsid w:val="005F0A9D"/>
    <w:rsid w:val="006523DF"/>
    <w:rsid w:val="0067670A"/>
    <w:rsid w:val="00692209"/>
    <w:rsid w:val="006D3BEA"/>
    <w:rsid w:val="006E3AAF"/>
    <w:rsid w:val="006F3CCB"/>
    <w:rsid w:val="006F4280"/>
    <w:rsid w:val="00707A46"/>
    <w:rsid w:val="00716C95"/>
    <w:rsid w:val="00726BB5"/>
    <w:rsid w:val="00732EA2"/>
    <w:rsid w:val="0073726D"/>
    <w:rsid w:val="00745BC4"/>
    <w:rsid w:val="007477D1"/>
    <w:rsid w:val="0075204F"/>
    <w:rsid w:val="00774FDA"/>
    <w:rsid w:val="00792ABB"/>
    <w:rsid w:val="007969C0"/>
    <w:rsid w:val="007A4BF4"/>
    <w:rsid w:val="007A506B"/>
    <w:rsid w:val="007C67A7"/>
    <w:rsid w:val="007E6317"/>
    <w:rsid w:val="007E6935"/>
    <w:rsid w:val="007F5BB3"/>
    <w:rsid w:val="008066CA"/>
    <w:rsid w:val="00811B74"/>
    <w:rsid w:val="00812987"/>
    <w:rsid w:val="00831671"/>
    <w:rsid w:val="00843A13"/>
    <w:rsid w:val="00846A91"/>
    <w:rsid w:val="00865299"/>
    <w:rsid w:val="008834A4"/>
    <w:rsid w:val="00897B05"/>
    <w:rsid w:val="008A2B07"/>
    <w:rsid w:val="008F563B"/>
    <w:rsid w:val="00911702"/>
    <w:rsid w:val="00937379"/>
    <w:rsid w:val="0094255F"/>
    <w:rsid w:val="009656EA"/>
    <w:rsid w:val="00966B59"/>
    <w:rsid w:val="00974A27"/>
    <w:rsid w:val="00985018"/>
    <w:rsid w:val="00991CBE"/>
    <w:rsid w:val="009E01DE"/>
    <w:rsid w:val="00A0036E"/>
    <w:rsid w:val="00A014A9"/>
    <w:rsid w:val="00A73BB1"/>
    <w:rsid w:val="00A82566"/>
    <w:rsid w:val="00A83ECB"/>
    <w:rsid w:val="00A9650F"/>
    <w:rsid w:val="00AA7B3C"/>
    <w:rsid w:val="00AD17AA"/>
    <w:rsid w:val="00AD3101"/>
    <w:rsid w:val="00AE7757"/>
    <w:rsid w:val="00AF4224"/>
    <w:rsid w:val="00B402F2"/>
    <w:rsid w:val="00B45066"/>
    <w:rsid w:val="00B450C3"/>
    <w:rsid w:val="00B45612"/>
    <w:rsid w:val="00B624C0"/>
    <w:rsid w:val="00B6343D"/>
    <w:rsid w:val="00B7404B"/>
    <w:rsid w:val="00B80B8C"/>
    <w:rsid w:val="00BB67FA"/>
    <w:rsid w:val="00BE1632"/>
    <w:rsid w:val="00BF69EA"/>
    <w:rsid w:val="00C03DB3"/>
    <w:rsid w:val="00C12026"/>
    <w:rsid w:val="00C33DF4"/>
    <w:rsid w:val="00C43F6E"/>
    <w:rsid w:val="00C4615A"/>
    <w:rsid w:val="00C72194"/>
    <w:rsid w:val="00C742B0"/>
    <w:rsid w:val="00C75922"/>
    <w:rsid w:val="00CF1280"/>
    <w:rsid w:val="00CF6A4A"/>
    <w:rsid w:val="00D20071"/>
    <w:rsid w:val="00D61BED"/>
    <w:rsid w:val="00D735FC"/>
    <w:rsid w:val="00D96C37"/>
    <w:rsid w:val="00DA632E"/>
    <w:rsid w:val="00DB6A5D"/>
    <w:rsid w:val="00DD2113"/>
    <w:rsid w:val="00E046AD"/>
    <w:rsid w:val="00E226B0"/>
    <w:rsid w:val="00E37B4E"/>
    <w:rsid w:val="00E405B5"/>
    <w:rsid w:val="00E52E0B"/>
    <w:rsid w:val="00E539E4"/>
    <w:rsid w:val="00E60B09"/>
    <w:rsid w:val="00E634D5"/>
    <w:rsid w:val="00E6392E"/>
    <w:rsid w:val="00E8339F"/>
    <w:rsid w:val="00EB61E4"/>
    <w:rsid w:val="00F16B58"/>
    <w:rsid w:val="00F2373E"/>
    <w:rsid w:val="00F37F7C"/>
    <w:rsid w:val="00F6062E"/>
    <w:rsid w:val="00F60E89"/>
    <w:rsid w:val="00F64559"/>
    <w:rsid w:val="00F64A70"/>
    <w:rsid w:val="00F669B5"/>
    <w:rsid w:val="00F82927"/>
    <w:rsid w:val="00F867A6"/>
    <w:rsid w:val="00FB3333"/>
    <w:rsid w:val="00FC4EA1"/>
    <w:rsid w:val="00FE71FE"/>
    <w:rsid w:val="00FE7D39"/>
    <w:rsid w:val="00FF3A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FBF"/>
    <w:pPr>
      <w:ind w:left="720"/>
      <w:contextualSpacing/>
    </w:pPr>
  </w:style>
  <w:style w:type="paragraph" w:styleId="a4">
    <w:name w:val="footnote text"/>
    <w:basedOn w:val="a"/>
    <w:link w:val="a5"/>
    <w:uiPriority w:val="99"/>
    <w:rsid w:val="002B05F0"/>
    <w:pPr>
      <w:spacing w:after="0" w:line="240" w:lineRule="auto"/>
    </w:pPr>
    <w:rPr>
      <w:rFonts w:ascii="Times New Roman" w:eastAsia="Times New Roman" w:hAnsi="Times New Roman" w:cs="Times New Roman"/>
      <w:sz w:val="20"/>
      <w:szCs w:val="20"/>
      <w:lang w:val="en-US"/>
    </w:rPr>
  </w:style>
  <w:style w:type="character" w:customStyle="1" w:styleId="a5">
    <w:name w:val="Текст под линия Знак"/>
    <w:basedOn w:val="a0"/>
    <w:link w:val="a4"/>
    <w:uiPriority w:val="99"/>
    <w:rsid w:val="002B05F0"/>
    <w:rPr>
      <w:rFonts w:ascii="Times New Roman" w:eastAsia="Times New Roman" w:hAnsi="Times New Roman" w:cs="Times New Roman"/>
      <w:sz w:val="20"/>
      <w:szCs w:val="20"/>
      <w:lang w:val="en-US"/>
    </w:rPr>
  </w:style>
  <w:style w:type="character" w:styleId="a6">
    <w:name w:val="footnote reference"/>
    <w:aliases w:val="Footnote"/>
    <w:uiPriority w:val="99"/>
    <w:rsid w:val="002B05F0"/>
    <w:rPr>
      <w:vertAlign w:val="superscript"/>
    </w:rPr>
  </w:style>
  <w:style w:type="character" w:styleId="a7">
    <w:name w:val="annotation reference"/>
    <w:basedOn w:val="a0"/>
    <w:uiPriority w:val="99"/>
    <w:semiHidden/>
    <w:unhideWhenUsed/>
    <w:rsid w:val="00F82927"/>
    <w:rPr>
      <w:sz w:val="16"/>
      <w:szCs w:val="16"/>
    </w:rPr>
  </w:style>
  <w:style w:type="paragraph" w:styleId="a8">
    <w:name w:val="annotation text"/>
    <w:basedOn w:val="a"/>
    <w:link w:val="a9"/>
    <w:uiPriority w:val="99"/>
    <w:semiHidden/>
    <w:unhideWhenUsed/>
    <w:rsid w:val="00F82927"/>
    <w:pPr>
      <w:spacing w:line="240" w:lineRule="auto"/>
    </w:pPr>
    <w:rPr>
      <w:sz w:val="20"/>
      <w:szCs w:val="20"/>
    </w:rPr>
  </w:style>
  <w:style w:type="character" w:customStyle="1" w:styleId="a9">
    <w:name w:val="Текст на коментар Знак"/>
    <w:basedOn w:val="a0"/>
    <w:link w:val="a8"/>
    <w:uiPriority w:val="99"/>
    <w:semiHidden/>
    <w:rsid w:val="00F82927"/>
    <w:rPr>
      <w:sz w:val="20"/>
      <w:szCs w:val="20"/>
    </w:rPr>
  </w:style>
  <w:style w:type="paragraph" w:styleId="aa">
    <w:name w:val="annotation subject"/>
    <w:basedOn w:val="a8"/>
    <w:next w:val="a8"/>
    <w:link w:val="ab"/>
    <w:uiPriority w:val="99"/>
    <w:semiHidden/>
    <w:unhideWhenUsed/>
    <w:rsid w:val="00F82927"/>
    <w:rPr>
      <w:b/>
      <w:bCs/>
    </w:rPr>
  </w:style>
  <w:style w:type="character" w:customStyle="1" w:styleId="ab">
    <w:name w:val="Предмет на коментар Знак"/>
    <w:basedOn w:val="a9"/>
    <w:link w:val="aa"/>
    <w:uiPriority w:val="99"/>
    <w:semiHidden/>
    <w:rsid w:val="00F82927"/>
    <w:rPr>
      <w:b/>
      <w:bCs/>
      <w:sz w:val="20"/>
      <w:szCs w:val="20"/>
    </w:rPr>
  </w:style>
  <w:style w:type="paragraph" w:styleId="ac">
    <w:name w:val="Balloon Text"/>
    <w:basedOn w:val="a"/>
    <w:link w:val="ad"/>
    <w:uiPriority w:val="99"/>
    <w:semiHidden/>
    <w:unhideWhenUsed/>
    <w:rsid w:val="00F82927"/>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F82927"/>
    <w:rPr>
      <w:rFonts w:ascii="Segoe UI" w:hAnsi="Segoe UI" w:cs="Segoe UI"/>
      <w:sz w:val="18"/>
      <w:szCs w:val="18"/>
    </w:rPr>
  </w:style>
  <w:style w:type="paragraph" w:customStyle="1" w:styleId="ae">
    <w:name w:val="Стил"/>
    <w:uiPriority w:val="99"/>
    <w:rsid w:val="007477D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
    <w:name w:val="header"/>
    <w:basedOn w:val="a"/>
    <w:link w:val="af0"/>
    <w:uiPriority w:val="99"/>
    <w:unhideWhenUsed/>
    <w:rsid w:val="00A0036E"/>
    <w:pPr>
      <w:tabs>
        <w:tab w:val="center" w:pos="4536"/>
        <w:tab w:val="right" w:pos="9072"/>
      </w:tabs>
      <w:spacing w:after="0" w:line="240" w:lineRule="auto"/>
    </w:pPr>
  </w:style>
  <w:style w:type="character" w:customStyle="1" w:styleId="af0">
    <w:name w:val="Горен колонтитул Знак"/>
    <w:basedOn w:val="a0"/>
    <w:link w:val="af"/>
    <w:uiPriority w:val="99"/>
    <w:rsid w:val="00A0036E"/>
  </w:style>
  <w:style w:type="paragraph" w:styleId="af1">
    <w:name w:val="footer"/>
    <w:basedOn w:val="a"/>
    <w:link w:val="af2"/>
    <w:uiPriority w:val="99"/>
    <w:unhideWhenUsed/>
    <w:rsid w:val="00A0036E"/>
    <w:pPr>
      <w:tabs>
        <w:tab w:val="center" w:pos="4536"/>
        <w:tab w:val="right" w:pos="9072"/>
      </w:tabs>
      <w:spacing w:after="0" w:line="240" w:lineRule="auto"/>
    </w:pPr>
  </w:style>
  <w:style w:type="character" w:customStyle="1" w:styleId="af2">
    <w:name w:val="Долен колонтитул Знак"/>
    <w:basedOn w:val="a0"/>
    <w:link w:val="af1"/>
    <w:uiPriority w:val="99"/>
    <w:rsid w:val="00A0036E"/>
  </w:style>
  <w:style w:type="table" w:customStyle="1" w:styleId="1">
    <w:name w:val="Мрежа в таблица1"/>
    <w:basedOn w:val="a1"/>
    <w:next w:val="af3"/>
    <w:uiPriority w:val="39"/>
    <w:rsid w:val="00DA632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A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FBF"/>
    <w:pPr>
      <w:ind w:left="720"/>
      <w:contextualSpacing/>
    </w:pPr>
  </w:style>
  <w:style w:type="paragraph" w:styleId="a4">
    <w:name w:val="footnote text"/>
    <w:basedOn w:val="a"/>
    <w:link w:val="a5"/>
    <w:uiPriority w:val="99"/>
    <w:rsid w:val="002B05F0"/>
    <w:pPr>
      <w:spacing w:after="0" w:line="240" w:lineRule="auto"/>
    </w:pPr>
    <w:rPr>
      <w:rFonts w:ascii="Times New Roman" w:eastAsia="Times New Roman" w:hAnsi="Times New Roman" w:cs="Times New Roman"/>
      <w:sz w:val="20"/>
      <w:szCs w:val="20"/>
      <w:lang w:val="en-US"/>
    </w:rPr>
  </w:style>
  <w:style w:type="character" w:customStyle="1" w:styleId="a5">
    <w:name w:val="Текст под линия Знак"/>
    <w:basedOn w:val="a0"/>
    <w:link w:val="a4"/>
    <w:uiPriority w:val="99"/>
    <w:rsid w:val="002B05F0"/>
    <w:rPr>
      <w:rFonts w:ascii="Times New Roman" w:eastAsia="Times New Roman" w:hAnsi="Times New Roman" w:cs="Times New Roman"/>
      <w:sz w:val="20"/>
      <w:szCs w:val="20"/>
      <w:lang w:val="en-US"/>
    </w:rPr>
  </w:style>
  <w:style w:type="character" w:styleId="a6">
    <w:name w:val="footnote reference"/>
    <w:aliases w:val="Footnote"/>
    <w:uiPriority w:val="99"/>
    <w:rsid w:val="002B05F0"/>
    <w:rPr>
      <w:vertAlign w:val="superscript"/>
    </w:rPr>
  </w:style>
  <w:style w:type="character" w:styleId="a7">
    <w:name w:val="annotation reference"/>
    <w:basedOn w:val="a0"/>
    <w:uiPriority w:val="99"/>
    <w:semiHidden/>
    <w:unhideWhenUsed/>
    <w:rsid w:val="00F82927"/>
    <w:rPr>
      <w:sz w:val="16"/>
      <w:szCs w:val="16"/>
    </w:rPr>
  </w:style>
  <w:style w:type="paragraph" w:styleId="a8">
    <w:name w:val="annotation text"/>
    <w:basedOn w:val="a"/>
    <w:link w:val="a9"/>
    <w:uiPriority w:val="99"/>
    <w:semiHidden/>
    <w:unhideWhenUsed/>
    <w:rsid w:val="00F82927"/>
    <w:pPr>
      <w:spacing w:line="240" w:lineRule="auto"/>
    </w:pPr>
    <w:rPr>
      <w:sz w:val="20"/>
      <w:szCs w:val="20"/>
    </w:rPr>
  </w:style>
  <w:style w:type="character" w:customStyle="1" w:styleId="a9">
    <w:name w:val="Текст на коментар Знак"/>
    <w:basedOn w:val="a0"/>
    <w:link w:val="a8"/>
    <w:uiPriority w:val="99"/>
    <w:semiHidden/>
    <w:rsid w:val="00F82927"/>
    <w:rPr>
      <w:sz w:val="20"/>
      <w:szCs w:val="20"/>
    </w:rPr>
  </w:style>
  <w:style w:type="paragraph" w:styleId="aa">
    <w:name w:val="annotation subject"/>
    <w:basedOn w:val="a8"/>
    <w:next w:val="a8"/>
    <w:link w:val="ab"/>
    <w:uiPriority w:val="99"/>
    <w:semiHidden/>
    <w:unhideWhenUsed/>
    <w:rsid w:val="00F82927"/>
    <w:rPr>
      <w:b/>
      <w:bCs/>
    </w:rPr>
  </w:style>
  <w:style w:type="character" w:customStyle="1" w:styleId="ab">
    <w:name w:val="Предмет на коментар Знак"/>
    <w:basedOn w:val="a9"/>
    <w:link w:val="aa"/>
    <w:uiPriority w:val="99"/>
    <w:semiHidden/>
    <w:rsid w:val="00F82927"/>
    <w:rPr>
      <w:b/>
      <w:bCs/>
      <w:sz w:val="20"/>
      <w:szCs w:val="20"/>
    </w:rPr>
  </w:style>
  <w:style w:type="paragraph" w:styleId="ac">
    <w:name w:val="Balloon Text"/>
    <w:basedOn w:val="a"/>
    <w:link w:val="ad"/>
    <w:uiPriority w:val="99"/>
    <w:semiHidden/>
    <w:unhideWhenUsed/>
    <w:rsid w:val="00F82927"/>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F82927"/>
    <w:rPr>
      <w:rFonts w:ascii="Segoe UI" w:hAnsi="Segoe UI" w:cs="Segoe UI"/>
      <w:sz w:val="18"/>
      <w:szCs w:val="18"/>
    </w:rPr>
  </w:style>
  <w:style w:type="paragraph" w:customStyle="1" w:styleId="ae">
    <w:name w:val="Стил"/>
    <w:uiPriority w:val="99"/>
    <w:rsid w:val="007477D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
    <w:name w:val="header"/>
    <w:basedOn w:val="a"/>
    <w:link w:val="af0"/>
    <w:uiPriority w:val="99"/>
    <w:unhideWhenUsed/>
    <w:rsid w:val="00A0036E"/>
    <w:pPr>
      <w:tabs>
        <w:tab w:val="center" w:pos="4536"/>
        <w:tab w:val="right" w:pos="9072"/>
      </w:tabs>
      <w:spacing w:after="0" w:line="240" w:lineRule="auto"/>
    </w:pPr>
  </w:style>
  <w:style w:type="character" w:customStyle="1" w:styleId="af0">
    <w:name w:val="Горен колонтитул Знак"/>
    <w:basedOn w:val="a0"/>
    <w:link w:val="af"/>
    <w:uiPriority w:val="99"/>
    <w:rsid w:val="00A0036E"/>
  </w:style>
  <w:style w:type="paragraph" w:styleId="af1">
    <w:name w:val="footer"/>
    <w:basedOn w:val="a"/>
    <w:link w:val="af2"/>
    <w:uiPriority w:val="99"/>
    <w:unhideWhenUsed/>
    <w:rsid w:val="00A0036E"/>
    <w:pPr>
      <w:tabs>
        <w:tab w:val="center" w:pos="4536"/>
        <w:tab w:val="right" w:pos="9072"/>
      </w:tabs>
      <w:spacing w:after="0" w:line="240" w:lineRule="auto"/>
    </w:pPr>
  </w:style>
  <w:style w:type="character" w:customStyle="1" w:styleId="af2">
    <w:name w:val="Долен колонтитул Знак"/>
    <w:basedOn w:val="a0"/>
    <w:link w:val="af1"/>
    <w:uiPriority w:val="99"/>
    <w:rsid w:val="00A0036E"/>
  </w:style>
  <w:style w:type="table" w:customStyle="1" w:styleId="1">
    <w:name w:val="Мрежа в таблица1"/>
    <w:basedOn w:val="a1"/>
    <w:next w:val="af3"/>
    <w:uiPriority w:val="39"/>
    <w:rsid w:val="00DA632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A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86A8-4AE2-466F-9AE7-81EAAC12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5452</Words>
  <Characters>31081</Characters>
  <Application>Microsoft Office Word</Application>
  <DocSecurity>0</DocSecurity>
  <Lines>259</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1</cp:lastModifiedBy>
  <cp:revision>66</cp:revision>
  <dcterms:created xsi:type="dcterms:W3CDTF">2019-08-08T14:00:00Z</dcterms:created>
  <dcterms:modified xsi:type="dcterms:W3CDTF">2019-08-26T08:05:00Z</dcterms:modified>
</cp:coreProperties>
</file>